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D" w:rsidRPr="00C6133E" w:rsidRDefault="0052209D" w:rsidP="0052209D">
      <w:pPr>
        <w:spacing w:line="360" w:lineRule="auto"/>
        <w:jc w:val="center"/>
        <w:rPr>
          <w:rFonts w:ascii="宋体" w:hAnsi="宋体" w:cs="宋体"/>
          <w:bCs/>
          <w:iCs/>
          <w:sz w:val="24"/>
        </w:rPr>
      </w:pPr>
      <w:r w:rsidRPr="00C6133E">
        <w:rPr>
          <w:rFonts w:ascii="宋体" w:hAnsi="宋体" w:cs="宋体" w:hint="eastAsia"/>
          <w:bCs/>
          <w:iCs/>
          <w:sz w:val="24"/>
        </w:rPr>
        <w:t>证券代码：002372                        证券简称：伟星新材</w:t>
      </w:r>
    </w:p>
    <w:p w:rsidR="0052209D" w:rsidRPr="00C6133E" w:rsidRDefault="0052209D" w:rsidP="0052209D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C6133E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52209D" w:rsidRPr="00C6133E" w:rsidRDefault="0052209D" w:rsidP="0052209D">
      <w:pPr>
        <w:spacing w:line="360" w:lineRule="auto"/>
        <w:rPr>
          <w:rFonts w:ascii="宋体" w:hAnsi="宋体" w:cs="宋体"/>
          <w:bCs/>
          <w:iCs/>
          <w:sz w:val="24"/>
        </w:rPr>
      </w:pPr>
      <w:r w:rsidRPr="00C6133E">
        <w:rPr>
          <w:rFonts w:ascii="宋体" w:hAnsi="宋体" w:cs="宋体" w:hint="eastAsia"/>
          <w:bCs/>
          <w:iCs/>
          <w:sz w:val="24"/>
        </w:rPr>
        <w:t xml:space="preserve">                                   </w:t>
      </w:r>
    </w:p>
    <w:p w:rsidR="0052209D" w:rsidRPr="00C6133E" w:rsidRDefault="0052209D" w:rsidP="0052209D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C6133E">
        <w:rPr>
          <w:rFonts w:ascii="宋体" w:hAnsi="宋体" w:cs="宋体" w:hint="eastAsia"/>
          <w:bCs/>
          <w:iCs/>
          <w:sz w:val="24"/>
        </w:rPr>
        <w:t xml:space="preserve">                    </w:t>
      </w:r>
      <w:r w:rsidRPr="00C6133E">
        <w:rPr>
          <w:rFonts w:ascii="宋体" w:hAnsi="宋体" w:cs="宋体" w:hint="eastAsia"/>
          <w:bCs/>
          <w:iCs/>
          <w:szCs w:val="21"/>
        </w:rPr>
        <w:t xml:space="preserve"> 编号：2016-0</w:t>
      </w:r>
      <w:r w:rsidR="00C03EC5" w:rsidRPr="00C6133E">
        <w:rPr>
          <w:rFonts w:ascii="宋体" w:hAnsi="宋体" w:cs="宋体" w:hint="eastAsia"/>
          <w:bCs/>
          <w:iCs/>
          <w:szCs w:val="21"/>
        </w:rPr>
        <w:t>10</w:t>
      </w: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6480"/>
      </w:tblGrid>
      <w:tr w:rsidR="0052209D" w:rsidRPr="00C6133E" w:rsidTr="001931FB">
        <w:trPr>
          <w:trHeight w:val="454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Pr="00C6133E" w:rsidRDefault="0052209D" w:rsidP="002041FA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C6133E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Pr="00C6133E" w:rsidRDefault="00C03EC5" w:rsidP="001931FB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C6133E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="0052209D" w:rsidRPr="00C6133E"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 w:rsidR="0052209D" w:rsidRPr="00C6133E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="0052209D" w:rsidRPr="00C6133E"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52209D" w:rsidRPr="00C6133E" w:rsidRDefault="0052209D" w:rsidP="001931FB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C6133E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C6133E"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 w:rsidRPr="00C6133E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C6133E"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52209D" w:rsidRPr="00C6133E" w:rsidRDefault="0052209D" w:rsidP="001931FB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C6133E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C6133E"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 w:rsidRPr="00C6133E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C6133E">
              <w:rPr>
                <w:rFonts w:ascii="宋体" w:hAnsi="宋体" w:cs="宋体" w:hint="eastAsia"/>
                <w:szCs w:val="21"/>
              </w:rPr>
              <w:t>路演活动</w:t>
            </w:r>
          </w:p>
          <w:p w:rsidR="0052209D" w:rsidRPr="00C6133E" w:rsidRDefault="0052209D" w:rsidP="00C03EC5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C6133E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C6133E"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 w:rsidR="00C03EC5" w:rsidRPr="00C6133E"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 w:rsidRPr="00C6133E">
              <w:rPr>
                <w:rFonts w:ascii="宋体" w:hAnsi="宋体" w:cs="宋体" w:hint="eastAsia"/>
                <w:szCs w:val="21"/>
              </w:rPr>
              <w:t>其他</w:t>
            </w:r>
            <w:r w:rsidR="00C03EC5" w:rsidRPr="00C6133E">
              <w:rPr>
                <w:rFonts w:ascii="宋体" w:hAnsi="宋体" w:cs="宋体" w:hint="eastAsia"/>
                <w:szCs w:val="21"/>
              </w:rPr>
              <w:t>：电话会议</w:t>
            </w:r>
          </w:p>
        </w:tc>
      </w:tr>
      <w:tr w:rsidR="0052209D" w:rsidRPr="00C6133E" w:rsidTr="00737280">
        <w:trPr>
          <w:trHeight w:val="454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Pr="00C6133E" w:rsidRDefault="0052209D" w:rsidP="002041FA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C6133E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Pr="00C6133E" w:rsidRDefault="006B6826" w:rsidP="00B13352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B13352">
              <w:rPr>
                <w:rFonts w:ascii="宋体" w:hAnsi="宋体" w:cs="宋体" w:hint="eastAsia"/>
                <w:bCs/>
                <w:iCs/>
                <w:szCs w:val="21"/>
              </w:rPr>
              <w:t>国泰君安证券：鲍雁辛、黄涛、戚舒扬、冷玉洁等；汇添富基金：温宇峰；东北证券：余成；兴业证券：顾伟；上海万丰投资：胡江宾；上海米牛投资：黄伟；信诚基金：叶飞；元石资本：许晓宇；华夏人寿：谢达成；华富基金：王帅；原石资本：赵恒；国联安基金：顾</w:t>
            </w:r>
            <w:r w:rsidR="00B13352" w:rsidRPr="00B13352">
              <w:rPr>
                <w:rFonts w:ascii="宋体" w:hAnsi="宋体" w:cs="宋体" w:hint="eastAsia"/>
                <w:bCs/>
                <w:iCs/>
                <w:szCs w:val="21"/>
              </w:rPr>
              <w:t>益</w:t>
            </w:r>
            <w:r w:rsidRPr="00B13352">
              <w:rPr>
                <w:rFonts w:ascii="宋体" w:hAnsi="宋体" w:cs="宋体" w:hint="eastAsia"/>
                <w:bCs/>
                <w:iCs/>
                <w:szCs w:val="21"/>
              </w:rPr>
              <w:t>辉；复华投信：于文耀；安邦资管：张书穹；宏铭投资：郑琢璞；富安达基金：栾庆帅；富敦投资：王宇轩；广发证券：饶小飞；彤源投资：薛凌云；新华基金：刘斌；景林资产：李署；景泰利丰投资：邹军辉；汉享投资：沈通；汉和资本：郝唯一；浙商保险：纽文冲；深圳鹏城基石投资：钱翔；源乘投资：曾尚；爱建证券：史建平；赛领资本：尹智慧；路博迈基金：杜延</w:t>
            </w:r>
            <w:r w:rsidR="00B13352" w:rsidRPr="00B13352">
              <w:rPr>
                <w:rFonts w:ascii="宋体" w:hAnsi="宋体" w:cs="宋体" w:hint="eastAsia"/>
                <w:bCs/>
                <w:iCs/>
                <w:szCs w:val="21"/>
              </w:rPr>
              <w:t>奕</w:t>
            </w:r>
            <w:r w:rsidRPr="00B13352">
              <w:rPr>
                <w:rFonts w:ascii="宋体" w:hAnsi="宋体" w:cs="宋体" w:hint="eastAsia"/>
                <w:bCs/>
                <w:iCs/>
                <w:szCs w:val="21"/>
              </w:rPr>
              <w:t>；鑫元基金：丁月；银河基金：王翊；长沙资产管理有限公司：许俊杰；陆家嘴信托：张臻；陶氏中国投资有限公司：王佳华；鹏华基金：谢淑英等</w:t>
            </w:r>
          </w:p>
        </w:tc>
      </w:tr>
      <w:tr w:rsidR="0052209D" w:rsidRPr="00C6133E" w:rsidTr="00737280">
        <w:trPr>
          <w:trHeight w:val="454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Pr="00C6133E" w:rsidRDefault="0052209D" w:rsidP="002041FA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C6133E"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Pr="00C6133E" w:rsidRDefault="0052209D" w:rsidP="00C03EC5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C6133E">
              <w:rPr>
                <w:rFonts w:ascii="宋体" w:hAnsi="宋体" w:cs="宋体" w:hint="eastAsia"/>
                <w:bCs/>
                <w:iCs/>
                <w:szCs w:val="21"/>
              </w:rPr>
              <w:t>2016年</w:t>
            </w:r>
            <w:r w:rsidR="00C03EC5" w:rsidRPr="00C6133E">
              <w:rPr>
                <w:rFonts w:ascii="宋体" w:hAnsi="宋体" w:cs="宋体" w:hint="eastAsia"/>
                <w:bCs/>
                <w:iCs/>
                <w:szCs w:val="21"/>
              </w:rPr>
              <w:t>8</w:t>
            </w:r>
            <w:r w:rsidRPr="00C6133E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C03EC5" w:rsidRPr="00C6133E">
              <w:rPr>
                <w:rFonts w:ascii="宋体" w:hAnsi="宋体" w:cs="宋体" w:hint="eastAsia"/>
                <w:bCs/>
                <w:iCs/>
                <w:szCs w:val="21"/>
              </w:rPr>
              <w:t>10</w:t>
            </w:r>
            <w:r w:rsidRPr="00C6133E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52209D" w:rsidRPr="00C6133E" w:rsidTr="00737280">
        <w:trPr>
          <w:trHeight w:val="454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Pr="00C6133E" w:rsidRDefault="0052209D" w:rsidP="002041FA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C6133E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Pr="00C6133E" w:rsidRDefault="0052209D" w:rsidP="00C03EC5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C6133E">
              <w:rPr>
                <w:rFonts w:ascii="宋体" w:hAnsi="宋体" w:hint="eastAsia"/>
                <w:szCs w:val="21"/>
              </w:rPr>
              <w:t>公司</w:t>
            </w:r>
          </w:p>
        </w:tc>
      </w:tr>
      <w:tr w:rsidR="0052209D" w:rsidRPr="00C6133E" w:rsidTr="00C03EC5">
        <w:trPr>
          <w:trHeight w:val="454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Pr="00C6133E" w:rsidRDefault="0052209D" w:rsidP="00C03EC5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C6133E"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Pr="00C6133E" w:rsidRDefault="00C03EC5" w:rsidP="00C03EC5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C6133E">
              <w:rPr>
                <w:rFonts w:ascii="宋体" w:hAnsi="宋体" w:cs="宋体" w:hint="eastAsia"/>
              </w:rPr>
              <w:t>谭梅、陈安门、李晓明等</w:t>
            </w:r>
          </w:p>
        </w:tc>
      </w:tr>
      <w:tr w:rsidR="0052209D" w:rsidRPr="00C6133E" w:rsidTr="00737280">
        <w:trPr>
          <w:trHeight w:val="454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Pr="00C6133E" w:rsidRDefault="0052209D" w:rsidP="002041FA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C6133E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2" w:rsidRPr="00C6133E" w:rsidRDefault="00B513CC" w:rsidP="00B13352">
            <w:pPr>
              <w:spacing w:line="360" w:lineRule="auto"/>
              <w:ind w:firstLineChars="200" w:firstLine="422"/>
              <w:rPr>
                <w:rFonts w:ascii="宋体" w:hAnsi="宋体" w:cs="宋体"/>
                <w:szCs w:val="21"/>
              </w:rPr>
            </w:pPr>
            <w:r w:rsidRPr="00C6133E">
              <w:rPr>
                <w:rFonts w:ascii="宋体" w:hAnsi="宋体" w:cs="宋体" w:hint="eastAsia"/>
                <w:b/>
                <w:bCs/>
                <w:szCs w:val="21"/>
              </w:rPr>
              <w:t>一、公司</w:t>
            </w:r>
            <w:r w:rsidR="00262C7E" w:rsidRPr="00C6133E">
              <w:rPr>
                <w:rFonts w:ascii="宋体" w:hAnsi="宋体" w:cs="宋体" w:hint="eastAsia"/>
                <w:b/>
                <w:bCs/>
                <w:szCs w:val="21"/>
              </w:rPr>
              <w:t>2016</w:t>
            </w:r>
            <w:r w:rsidRPr="00C6133E">
              <w:rPr>
                <w:rFonts w:ascii="宋体" w:hAnsi="宋体" w:cs="宋体" w:hint="eastAsia"/>
                <w:b/>
                <w:bCs/>
                <w:szCs w:val="21"/>
              </w:rPr>
              <w:t>年</w:t>
            </w:r>
            <w:r w:rsidR="00262C7E" w:rsidRPr="00C6133E">
              <w:rPr>
                <w:rFonts w:ascii="宋体" w:hAnsi="宋体" w:cs="宋体" w:hint="eastAsia"/>
                <w:b/>
                <w:bCs/>
                <w:szCs w:val="21"/>
              </w:rPr>
              <w:t>上半年</w:t>
            </w:r>
            <w:r w:rsidRPr="00C6133E">
              <w:rPr>
                <w:rFonts w:ascii="宋体" w:hAnsi="宋体" w:cs="宋体" w:hint="eastAsia"/>
                <w:b/>
                <w:bCs/>
                <w:szCs w:val="21"/>
              </w:rPr>
              <w:t>度经营情况介绍</w:t>
            </w:r>
          </w:p>
          <w:p w:rsidR="00B513CC" w:rsidRPr="00C6133E" w:rsidRDefault="00B13352" w:rsidP="00B13352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B13352">
              <w:rPr>
                <w:rFonts w:ascii="宋体" w:hAnsi="宋体" w:cs="宋体" w:hint="eastAsia"/>
                <w:szCs w:val="21"/>
              </w:rPr>
              <w:t>今年国内国际环境复杂，全球经济徘徊震荡。国内调整结构促转型关键时期，长期积累的矛盾凸显。经济企稳基础不牢固，所以塑料管道整体需求较平稳，竞争加剧，调整和机会并存。</w:t>
            </w:r>
          </w:p>
          <w:p w:rsidR="00B513CC" w:rsidRPr="00C6133E" w:rsidRDefault="00B513CC" w:rsidP="00B13352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C6133E">
              <w:rPr>
                <w:rFonts w:ascii="宋体" w:hAnsi="宋体" w:cs="宋体" w:hint="eastAsia"/>
                <w:szCs w:val="21"/>
              </w:rPr>
              <w:t>面对错综复杂的国内外宏观经济形势和行业环境，报告期内公司切实贯彻年度经营思路和市场策略，创变思维，强化执行，实现了经营业绩的稳健增长。2016年上半年度公司实现营业收入13</w:t>
            </w:r>
            <w:r w:rsidR="00262C7E" w:rsidRPr="00C6133E">
              <w:rPr>
                <w:rFonts w:ascii="宋体" w:hAnsi="宋体" w:cs="宋体" w:hint="eastAsia"/>
                <w:szCs w:val="21"/>
              </w:rPr>
              <w:t>.23</w:t>
            </w:r>
            <w:r w:rsidR="00262C7E" w:rsidRPr="00C6133E">
              <w:rPr>
                <w:rFonts w:ascii="宋体" w:hAnsi="宋体" w:cs="宋体" w:hint="eastAsia"/>
                <w:szCs w:val="21"/>
              </w:rPr>
              <w:lastRenderedPageBreak/>
              <w:t>亿元</w:t>
            </w:r>
            <w:r w:rsidRPr="00C6133E">
              <w:rPr>
                <w:rFonts w:ascii="宋体" w:hAnsi="宋体" w:cs="宋体" w:hint="eastAsia"/>
                <w:szCs w:val="21"/>
              </w:rPr>
              <w:t>，比上年同期增长18.53%；利润总额2</w:t>
            </w:r>
            <w:r w:rsidR="00262C7E" w:rsidRPr="00C6133E">
              <w:rPr>
                <w:rFonts w:ascii="宋体" w:hAnsi="宋体" w:cs="宋体" w:hint="eastAsia"/>
                <w:szCs w:val="21"/>
              </w:rPr>
              <w:t>.94亿</w:t>
            </w:r>
            <w:r w:rsidRPr="00C6133E">
              <w:rPr>
                <w:rFonts w:ascii="宋体" w:hAnsi="宋体" w:cs="宋体" w:hint="eastAsia"/>
                <w:szCs w:val="21"/>
              </w:rPr>
              <w:t>元，比上年同期增长31.17%；归属于上市公司股东的净利润2</w:t>
            </w:r>
            <w:r w:rsidR="00262C7E" w:rsidRPr="00C6133E">
              <w:rPr>
                <w:rFonts w:ascii="宋体" w:hAnsi="宋体" w:cs="宋体" w:hint="eastAsia"/>
                <w:szCs w:val="21"/>
              </w:rPr>
              <w:t>.47亿</w:t>
            </w:r>
            <w:r w:rsidRPr="00C6133E">
              <w:rPr>
                <w:rFonts w:ascii="宋体" w:hAnsi="宋体" w:cs="宋体" w:hint="eastAsia"/>
                <w:szCs w:val="21"/>
              </w:rPr>
              <w:t>元，比上年同期增长29.45%；综合毛利率提高了3.23</w:t>
            </w:r>
            <w:r w:rsidR="00262C7E" w:rsidRPr="00C6133E">
              <w:rPr>
                <w:rFonts w:ascii="宋体" w:hAnsi="宋体" w:cs="宋体" w:hint="eastAsia"/>
                <w:szCs w:val="21"/>
              </w:rPr>
              <w:t>个百分点</w:t>
            </w:r>
            <w:r w:rsidR="00B13352">
              <w:rPr>
                <w:rFonts w:ascii="宋体" w:hAnsi="宋体" w:cs="宋体" w:hint="eastAsia"/>
                <w:szCs w:val="21"/>
              </w:rPr>
              <w:t>。</w:t>
            </w:r>
            <w:r w:rsidR="00945DF7" w:rsidRPr="00C6133E">
              <w:rPr>
                <w:rFonts w:ascii="宋体" w:hAnsi="宋体" w:cs="宋体" w:hint="eastAsia"/>
                <w:szCs w:val="21"/>
              </w:rPr>
              <w:t>公司上半年度重点工作主要有以下几个方面：</w:t>
            </w:r>
          </w:p>
          <w:p w:rsidR="00B513CC" w:rsidRPr="00C6133E" w:rsidRDefault="00B513CC" w:rsidP="00B13352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C6133E">
              <w:rPr>
                <w:rFonts w:ascii="宋体" w:hAnsi="宋体" w:cs="宋体" w:hint="eastAsia"/>
                <w:szCs w:val="21"/>
              </w:rPr>
              <w:t>（1）完善产业布局，强化渠道管理与配置功能。一是稳步推进西安生产基地的筹建工作；二是进一步完善全国营销渠道的建设，提升网点的质与量；三是做好同渠道产品的延伸，积极发挥渠道的放大功能。</w:t>
            </w:r>
          </w:p>
          <w:p w:rsidR="00B513CC" w:rsidRPr="00C6133E" w:rsidRDefault="00B513CC" w:rsidP="00B13352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C6133E">
              <w:rPr>
                <w:rFonts w:ascii="宋体" w:hAnsi="宋体" w:cs="宋体" w:hint="eastAsia"/>
                <w:szCs w:val="21"/>
              </w:rPr>
              <w:t>（2）优化营销模式，实现业绩稳步增长。不断优化营销模式，完善星管家服务体系；同时不断创新求变，通过多种方式强化市场拓展，提升管理水平，使各项业务稳健发展，经营质量进一步提升。</w:t>
            </w:r>
          </w:p>
          <w:p w:rsidR="00B513CC" w:rsidRPr="00C6133E" w:rsidRDefault="00B513CC" w:rsidP="00B13352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C6133E">
              <w:rPr>
                <w:rFonts w:ascii="宋体" w:hAnsi="宋体" w:cs="宋体" w:hint="eastAsia"/>
                <w:szCs w:val="21"/>
              </w:rPr>
              <w:t>（3）</w:t>
            </w:r>
            <w:r w:rsidR="00945DF7" w:rsidRPr="00C6133E">
              <w:rPr>
                <w:rFonts w:ascii="宋体" w:hAnsi="宋体" w:cs="宋体" w:hint="eastAsia"/>
                <w:szCs w:val="21"/>
              </w:rPr>
              <w:t>研发方面</w:t>
            </w:r>
            <w:r w:rsidRPr="00C6133E">
              <w:rPr>
                <w:rFonts w:ascii="宋体" w:hAnsi="宋体" w:cs="宋体" w:hint="eastAsia"/>
                <w:szCs w:val="21"/>
              </w:rPr>
              <w:t>。公司坚持前瞻性的眼光和国际领先的视野，以市场为导向、以转化为核心，不断拓展研发领域，加大研发投入，采购先进的研发设备，积极引进博士等高端人才，完善博士后工作站、省级企业技术中心等研发平台的建设，不仅明显提升现有产品的性能和集成供应能力，而且开发和储备了一大批新产品、新项目和新技术，形成了滚动式可持续的项目开发格局。</w:t>
            </w:r>
          </w:p>
          <w:p w:rsidR="00B513CC" w:rsidRPr="00C6133E" w:rsidRDefault="00B513CC" w:rsidP="00B13352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C6133E">
              <w:rPr>
                <w:rFonts w:ascii="宋体" w:hAnsi="宋体" w:cs="宋体" w:hint="eastAsia"/>
                <w:szCs w:val="21"/>
              </w:rPr>
              <w:t>（4）精益智造，实现制造升级。紧扣“高端管道典范”的品牌定位，立足制造现场，大力推进“三化”融合，加快“机器换人、智能制造”的步伐，不断提升产品质量和生产效率，全力促进经营上规模、生产上水平。</w:t>
            </w:r>
          </w:p>
          <w:p w:rsidR="00B513CC" w:rsidRPr="00C6133E" w:rsidRDefault="00B513CC" w:rsidP="00B13352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C6133E">
              <w:rPr>
                <w:rFonts w:ascii="宋体" w:hAnsi="宋体" w:cs="宋体" w:hint="eastAsia"/>
                <w:szCs w:val="21"/>
              </w:rPr>
              <w:t>（5）</w:t>
            </w:r>
            <w:r w:rsidR="00945DF7" w:rsidRPr="00C6133E">
              <w:rPr>
                <w:rFonts w:ascii="宋体" w:hAnsi="宋体" w:cs="宋体" w:hint="eastAsia"/>
                <w:szCs w:val="21"/>
              </w:rPr>
              <w:t>团队建设方面</w:t>
            </w:r>
            <w:r w:rsidRPr="00C6133E">
              <w:rPr>
                <w:rFonts w:ascii="宋体" w:hAnsi="宋体" w:cs="宋体" w:hint="eastAsia"/>
                <w:szCs w:val="21"/>
              </w:rPr>
              <w:t>。紧扣公司发展规划与经营重点，积极开展多层次、多项目培训以及实战锻炼，不断优化梯队建设，打造一支骁勇善战的优秀骨干团队；同时积极践行“伟星人”的新内涵, 经销商对伟星文化的认可度进一步提高。</w:t>
            </w:r>
          </w:p>
          <w:p w:rsidR="005C5DB2" w:rsidRPr="00C6133E" w:rsidRDefault="00B513CC" w:rsidP="00B13352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C6133E">
              <w:rPr>
                <w:rFonts w:ascii="宋体" w:hAnsi="宋体" w:cs="宋体" w:hint="eastAsia"/>
                <w:szCs w:val="21"/>
              </w:rPr>
              <w:t>（6）激励机制</w:t>
            </w:r>
            <w:r w:rsidR="00945DF7" w:rsidRPr="00C6133E">
              <w:rPr>
                <w:rFonts w:ascii="宋体" w:hAnsi="宋体" w:cs="宋体" w:hint="eastAsia"/>
                <w:szCs w:val="21"/>
              </w:rPr>
              <w:t>方面</w:t>
            </w:r>
            <w:r w:rsidRPr="00C6133E">
              <w:rPr>
                <w:rFonts w:ascii="宋体" w:hAnsi="宋体" w:cs="宋体" w:hint="eastAsia"/>
                <w:szCs w:val="21"/>
              </w:rPr>
              <w:t>。报告期内公司推出第二期股权激励计划，向57名公司董事、高管、主要中层管理骨干以及核心技术和业务骨干授予了1,800万股限制性股票，有效调动了团队的积极性和战斗力，有效促进了报告期各项经营业务的良性发展。</w:t>
            </w:r>
          </w:p>
          <w:p w:rsidR="00B513CC" w:rsidRPr="00C6133E" w:rsidRDefault="005C5DB2" w:rsidP="00B13352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C6133E">
              <w:rPr>
                <w:rFonts w:ascii="宋体" w:hAnsi="宋体" w:cs="宋体" w:hint="eastAsia"/>
                <w:szCs w:val="21"/>
              </w:rPr>
              <w:t>2016年公司营业收入目标为31.80亿元，成本及费用力争控制在25亿元左右，上半年度公司完成营业收入计划的41.60%，成本、费用控制在计划的41.52%。下半年度公司将继续执行年初制定的经营策略，在零售方面进一步夯实</w:t>
            </w:r>
            <w:r w:rsidRPr="00B13352">
              <w:rPr>
                <w:rFonts w:ascii="宋体" w:hAnsi="宋体" w:cs="宋体" w:hint="eastAsia"/>
                <w:szCs w:val="21"/>
              </w:rPr>
              <w:t>市场基础，完善营销模式</w:t>
            </w:r>
            <w:r w:rsidR="003964EE" w:rsidRPr="00B13352">
              <w:rPr>
                <w:rFonts w:ascii="宋体" w:hAnsi="宋体" w:cs="宋体" w:hint="eastAsia"/>
                <w:szCs w:val="21"/>
              </w:rPr>
              <w:t>；</w:t>
            </w:r>
            <w:r w:rsidRPr="00B13352">
              <w:rPr>
                <w:rFonts w:ascii="宋体" w:hAnsi="宋体" w:cs="宋体" w:hint="eastAsia"/>
                <w:szCs w:val="21"/>
              </w:rPr>
              <w:t>在工程</w:t>
            </w:r>
            <w:r w:rsidRPr="00C6133E">
              <w:rPr>
                <w:rFonts w:ascii="宋体" w:hAnsi="宋体" w:cs="宋体" w:hint="eastAsia"/>
                <w:szCs w:val="21"/>
              </w:rPr>
              <w:lastRenderedPageBreak/>
              <w:t>方面</w:t>
            </w:r>
            <w:r w:rsidR="00B13352" w:rsidRPr="00B13352">
              <w:rPr>
                <w:rFonts w:ascii="宋体" w:hAnsi="宋体" w:cs="宋体" w:hint="eastAsia"/>
                <w:szCs w:val="21"/>
              </w:rPr>
              <w:t>在控制风险的前提下积极开拓</w:t>
            </w:r>
            <w:r w:rsidR="00B13352">
              <w:rPr>
                <w:rFonts w:ascii="宋体" w:hAnsi="宋体" w:cs="宋体" w:hint="eastAsia"/>
                <w:szCs w:val="21"/>
              </w:rPr>
              <w:t>，</w:t>
            </w:r>
            <w:r w:rsidRPr="00C6133E">
              <w:rPr>
                <w:rFonts w:ascii="宋体" w:hAnsi="宋体" w:cs="宋体" w:hint="eastAsia"/>
                <w:szCs w:val="21"/>
              </w:rPr>
              <w:t>争取实现公司各项业务的良性、快速发展</w:t>
            </w:r>
            <w:r w:rsidR="003964EE" w:rsidRPr="00C6133E">
              <w:rPr>
                <w:rFonts w:ascii="宋体" w:hAnsi="宋体" w:cs="宋体" w:hint="eastAsia"/>
                <w:szCs w:val="21"/>
              </w:rPr>
              <w:t>；三是加快其他业务的培育步伐，</w:t>
            </w:r>
            <w:r w:rsidR="00383152" w:rsidRPr="00C6133E">
              <w:rPr>
                <w:rFonts w:ascii="宋体" w:hAnsi="宋体" w:cs="宋体" w:hint="eastAsia"/>
                <w:szCs w:val="21"/>
              </w:rPr>
              <w:t>加强</w:t>
            </w:r>
            <w:r w:rsidR="003964EE" w:rsidRPr="00C6133E">
              <w:rPr>
                <w:rFonts w:ascii="宋体" w:hAnsi="宋体" w:cs="宋体" w:hint="eastAsia"/>
                <w:szCs w:val="21"/>
              </w:rPr>
              <w:t>公司新的</w:t>
            </w:r>
            <w:r w:rsidR="00383152" w:rsidRPr="00C6133E">
              <w:rPr>
                <w:rFonts w:ascii="宋体" w:hAnsi="宋体" w:cs="宋体" w:hint="eastAsia"/>
                <w:szCs w:val="21"/>
              </w:rPr>
              <w:t>盈利</w:t>
            </w:r>
            <w:r w:rsidR="003964EE" w:rsidRPr="00C6133E">
              <w:rPr>
                <w:rFonts w:ascii="宋体" w:hAnsi="宋体" w:cs="宋体" w:hint="eastAsia"/>
                <w:szCs w:val="21"/>
              </w:rPr>
              <w:t>增长点。</w:t>
            </w:r>
          </w:p>
          <w:p w:rsidR="00FD02E9" w:rsidRPr="00C6133E" w:rsidRDefault="00FD02E9" w:rsidP="00B13352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</w:p>
          <w:p w:rsidR="00FD02E9" w:rsidRPr="00C6133E" w:rsidRDefault="00FD02E9" w:rsidP="00B13352">
            <w:pPr>
              <w:spacing w:line="360" w:lineRule="auto"/>
              <w:ind w:firstLineChars="200" w:firstLine="422"/>
              <w:rPr>
                <w:rFonts w:ascii="宋体" w:hAnsi="宋体" w:cs="宋体"/>
                <w:b/>
                <w:szCs w:val="21"/>
              </w:rPr>
            </w:pPr>
            <w:r w:rsidRPr="00C6133E">
              <w:rPr>
                <w:rFonts w:ascii="宋体" w:hAnsi="宋体" w:cs="宋体" w:hint="eastAsia"/>
                <w:b/>
                <w:szCs w:val="21"/>
              </w:rPr>
              <w:t>二、互动问答情况</w:t>
            </w:r>
          </w:p>
          <w:p w:rsidR="00FD02E9" w:rsidRPr="00C6133E" w:rsidRDefault="00C6133E" w:rsidP="00B13352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</w:t>
            </w:r>
            <w:r w:rsidR="00FD02E9" w:rsidRPr="00C6133E">
              <w:rPr>
                <w:rFonts w:ascii="宋体" w:hAnsi="宋体" w:cs="宋体" w:hint="eastAsia"/>
                <w:szCs w:val="21"/>
              </w:rPr>
              <w:t>公司201</w:t>
            </w:r>
            <w:r w:rsidR="00CF1D62" w:rsidRPr="00C6133E">
              <w:rPr>
                <w:rFonts w:ascii="宋体" w:hAnsi="宋体" w:cs="宋体" w:hint="eastAsia"/>
                <w:szCs w:val="21"/>
              </w:rPr>
              <w:t>6</w:t>
            </w:r>
            <w:r w:rsidR="00FD02E9" w:rsidRPr="00C6133E">
              <w:rPr>
                <w:rFonts w:ascii="宋体" w:hAnsi="宋体" w:cs="宋体" w:hint="eastAsia"/>
                <w:szCs w:val="21"/>
              </w:rPr>
              <w:t>年</w:t>
            </w:r>
            <w:r w:rsidR="00CF1D62" w:rsidRPr="00C6133E">
              <w:rPr>
                <w:rFonts w:ascii="宋体" w:hAnsi="宋体" w:cs="宋体" w:hint="eastAsia"/>
                <w:szCs w:val="21"/>
              </w:rPr>
              <w:t>上半年</w:t>
            </w:r>
            <w:r w:rsidR="00FD02E9" w:rsidRPr="00C6133E">
              <w:rPr>
                <w:rFonts w:ascii="宋体" w:hAnsi="宋体" w:cs="宋体" w:hint="eastAsia"/>
                <w:szCs w:val="21"/>
              </w:rPr>
              <w:t>毛利率进一步上升，主要原因是什么？</w:t>
            </w:r>
            <w:r w:rsidR="00CF1D62" w:rsidRPr="00C6133E">
              <w:rPr>
                <w:rFonts w:ascii="宋体" w:hAnsi="宋体" w:cs="宋体" w:hint="eastAsia"/>
                <w:szCs w:val="21"/>
              </w:rPr>
              <w:t>对未来毛利率水平</w:t>
            </w:r>
            <w:r w:rsidR="0039755D" w:rsidRPr="00C6133E">
              <w:rPr>
                <w:rFonts w:ascii="宋体" w:hAnsi="宋体" w:cs="宋体" w:hint="eastAsia"/>
                <w:szCs w:val="21"/>
              </w:rPr>
              <w:t>可延续性</w:t>
            </w:r>
            <w:r w:rsidR="00CF1D62" w:rsidRPr="00C6133E">
              <w:rPr>
                <w:rFonts w:ascii="宋体" w:hAnsi="宋体" w:cs="宋体" w:hint="eastAsia"/>
                <w:szCs w:val="21"/>
              </w:rPr>
              <w:t>的判断？</w:t>
            </w:r>
          </w:p>
          <w:p w:rsidR="00FD02E9" w:rsidRPr="00C6133E" w:rsidRDefault="00FD02E9" w:rsidP="00B13352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C6133E">
              <w:rPr>
                <w:rFonts w:ascii="宋体" w:hAnsi="宋体" w:cs="宋体" w:hint="eastAsia"/>
                <w:szCs w:val="21"/>
              </w:rPr>
              <w:t>答：公司</w:t>
            </w:r>
            <w:r w:rsidR="00CF1D62" w:rsidRPr="00C6133E">
              <w:rPr>
                <w:rFonts w:ascii="宋体" w:hAnsi="宋体" w:cs="宋体" w:hint="eastAsia"/>
                <w:szCs w:val="21"/>
              </w:rPr>
              <w:t>2016年上半年</w:t>
            </w:r>
            <w:r w:rsidRPr="00C6133E">
              <w:rPr>
                <w:rFonts w:ascii="宋体" w:hAnsi="宋体" w:cs="宋体" w:hint="eastAsia"/>
                <w:szCs w:val="21"/>
              </w:rPr>
              <w:t>度综合毛利率维持了较高水平，主要原因有：一是</w:t>
            </w:r>
            <w:r w:rsidR="00B13352" w:rsidRPr="00B13352">
              <w:rPr>
                <w:rFonts w:ascii="宋体" w:hAnsi="宋体" w:cs="宋体" w:hint="eastAsia"/>
                <w:szCs w:val="21"/>
              </w:rPr>
              <w:t>因公司在原材料价格低点有备库，所以上半年整体原材料采购</w:t>
            </w:r>
            <w:r w:rsidRPr="00C6133E">
              <w:rPr>
                <w:rFonts w:ascii="宋体" w:hAnsi="宋体" w:cs="宋体" w:hint="eastAsia"/>
                <w:szCs w:val="21"/>
              </w:rPr>
              <w:t>价格较上年同期下降；二是公司以PPR为主的零售业务</w:t>
            </w:r>
            <w:r w:rsidR="00CF1D62" w:rsidRPr="00C6133E">
              <w:rPr>
                <w:rFonts w:ascii="宋体" w:hAnsi="宋体" w:cs="宋体" w:hint="eastAsia"/>
                <w:szCs w:val="21"/>
              </w:rPr>
              <w:t>占比有所提升</w:t>
            </w:r>
            <w:r w:rsidRPr="00C6133E">
              <w:rPr>
                <w:rFonts w:ascii="宋体" w:hAnsi="宋体" w:cs="宋体" w:hint="eastAsia"/>
                <w:szCs w:val="21"/>
              </w:rPr>
              <w:t>，带动综合毛利率上升</w:t>
            </w:r>
            <w:r w:rsidR="00CF1D62" w:rsidRPr="00C6133E">
              <w:rPr>
                <w:rFonts w:ascii="宋体" w:hAnsi="宋体" w:cs="宋体" w:hint="eastAsia"/>
                <w:szCs w:val="21"/>
              </w:rPr>
              <w:t>；三是规模效应</w:t>
            </w:r>
            <w:r w:rsidR="0039755D" w:rsidRPr="00C6133E">
              <w:rPr>
                <w:rFonts w:ascii="宋体" w:hAnsi="宋体" w:cs="宋体" w:hint="eastAsia"/>
                <w:szCs w:val="21"/>
              </w:rPr>
              <w:t>发挥</w:t>
            </w:r>
            <w:r w:rsidR="00CF1D62" w:rsidRPr="00C6133E">
              <w:rPr>
                <w:rFonts w:ascii="宋体" w:hAnsi="宋体" w:cs="宋体" w:hint="eastAsia"/>
                <w:szCs w:val="21"/>
              </w:rPr>
              <w:t>，制造成本下降。未来公司将继续努力保持盈利水平。</w:t>
            </w:r>
          </w:p>
          <w:p w:rsidR="00B513CC" w:rsidRPr="00C6133E" w:rsidRDefault="00C6133E" w:rsidP="00B13352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2、</w:t>
            </w:r>
            <w:r w:rsidR="00B7692A" w:rsidRPr="00C6133E">
              <w:rPr>
                <w:rFonts w:ascii="宋体" w:hAnsi="宋体" w:cs="宋体" w:hint="eastAsia"/>
                <w:szCs w:val="21"/>
              </w:rPr>
              <w:t>请问公司有参与</w:t>
            </w:r>
            <w:r w:rsidR="0039755D" w:rsidRPr="00C6133E">
              <w:rPr>
                <w:rFonts w:ascii="宋体" w:hAnsi="宋体" w:cs="宋体" w:hint="eastAsia"/>
                <w:szCs w:val="21"/>
              </w:rPr>
              <w:t>地方政府的</w:t>
            </w:r>
            <w:r w:rsidR="00B7692A" w:rsidRPr="00C6133E">
              <w:rPr>
                <w:rFonts w:ascii="宋体" w:hAnsi="宋体" w:cs="宋体" w:hint="eastAsia"/>
                <w:szCs w:val="21"/>
              </w:rPr>
              <w:t>PPP项目吗？</w:t>
            </w:r>
          </w:p>
          <w:p w:rsidR="00B13352" w:rsidRDefault="00B7692A" w:rsidP="00B13352">
            <w:pPr>
              <w:spacing w:line="360" w:lineRule="auto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 w:rsidRPr="00C6133E">
              <w:rPr>
                <w:rFonts w:ascii="宋体" w:hAnsi="宋体" w:cs="宋体" w:hint="eastAsia"/>
                <w:szCs w:val="21"/>
              </w:rPr>
              <w:t>答：公司目前没有参与</w:t>
            </w:r>
            <w:r w:rsidRPr="00B13352">
              <w:rPr>
                <w:rFonts w:ascii="宋体" w:hAnsi="宋体" w:cs="宋体" w:hint="eastAsia"/>
                <w:szCs w:val="21"/>
              </w:rPr>
              <w:t>PPP</w:t>
            </w:r>
            <w:r w:rsidR="00436346" w:rsidRPr="00B13352">
              <w:rPr>
                <w:rFonts w:ascii="宋体" w:hAnsi="宋体" w:cs="宋体" w:hint="eastAsia"/>
                <w:szCs w:val="21"/>
              </w:rPr>
              <w:t>项目</w:t>
            </w:r>
            <w:r w:rsidRPr="00B13352">
              <w:rPr>
                <w:rFonts w:ascii="宋体" w:hAnsi="宋体" w:cs="宋体" w:hint="eastAsia"/>
                <w:szCs w:val="21"/>
              </w:rPr>
              <w:t>，今后参与的</w:t>
            </w:r>
            <w:r w:rsidRPr="00C6133E">
              <w:rPr>
                <w:rFonts w:ascii="宋体" w:hAnsi="宋体" w:cs="宋体" w:hint="eastAsia"/>
                <w:szCs w:val="21"/>
              </w:rPr>
              <w:t>可能性也不大。</w:t>
            </w:r>
            <w:r w:rsidR="00B13352" w:rsidRPr="00B13352">
              <w:rPr>
                <w:rFonts w:ascii="宋体" w:hAnsi="宋体" w:cs="宋体" w:hint="eastAsia"/>
                <w:szCs w:val="21"/>
              </w:rPr>
              <w:t>因为塑料管道空间很大，有更好的项目值得去做。</w:t>
            </w:r>
          </w:p>
          <w:p w:rsidR="00491773" w:rsidRPr="00C6133E" w:rsidRDefault="00C6133E" w:rsidP="00B13352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3、</w:t>
            </w:r>
            <w:r w:rsidR="00491773" w:rsidRPr="00C6133E">
              <w:rPr>
                <w:rFonts w:ascii="宋体" w:hAnsi="宋体" w:cs="宋体" w:hint="eastAsia"/>
                <w:szCs w:val="21"/>
              </w:rPr>
              <w:t>公司对工程业务的规划？</w:t>
            </w:r>
          </w:p>
          <w:p w:rsidR="00E43C6F" w:rsidRPr="00C6133E" w:rsidRDefault="00491773" w:rsidP="00B13352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C6133E">
              <w:rPr>
                <w:rFonts w:ascii="宋体" w:hAnsi="宋体" w:cs="宋体" w:hint="eastAsia"/>
                <w:szCs w:val="21"/>
              </w:rPr>
              <w:t>答：公司自2014年下半年开始调整工程业务模式，在组织架构、激励机制、运营模式等方面做了全面调整，经过不断努力，逐渐产生一些成效，未来公司将继续以风险控制为前提，积极把握各种机遇，进一步发展壮大工程业务</w:t>
            </w:r>
            <w:r w:rsidR="0039755D" w:rsidRPr="00C6133E">
              <w:rPr>
                <w:rFonts w:ascii="宋体" w:hAnsi="宋体" w:cs="宋体" w:hint="eastAsia"/>
                <w:szCs w:val="21"/>
              </w:rPr>
              <w:t>。</w:t>
            </w:r>
          </w:p>
          <w:p w:rsidR="00B7692A" w:rsidRPr="00C6133E" w:rsidRDefault="00C6133E" w:rsidP="00B13352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4、</w:t>
            </w:r>
            <w:r w:rsidR="00457E79" w:rsidRPr="00C6133E">
              <w:rPr>
                <w:rFonts w:ascii="宋体" w:hAnsi="宋体" w:cs="宋体" w:hint="eastAsia"/>
                <w:szCs w:val="21"/>
              </w:rPr>
              <w:t>请问原材料上涨多少会触发公司产品的提价？</w:t>
            </w:r>
          </w:p>
          <w:p w:rsidR="001C23AC" w:rsidRPr="00C6133E" w:rsidRDefault="00457E79" w:rsidP="00B13352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C6133E">
              <w:rPr>
                <w:rFonts w:ascii="宋体" w:hAnsi="宋体" w:cs="宋体" w:hint="eastAsia"/>
                <w:szCs w:val="21"/>
              </w:rPr>
              <w:t>答：公司产品的定价主要采取成本加成法，公司会尽量保持产品终端价格的稳定，如果成本端波动较大，公司会综合考虑制造成本、市场需求、客户接受程度等因素，对产品价格进行适当调整。相对来说，零售类产品价格体系相对稳定，工程类业务产品定价随行就市，根据具体情况而定。</w:t>
            </w:r>
          </w:p>
          <w:p w:rsidR="001C23AC" w:rsidRPr="00C6133E" w:rsidRDefault="00C6133E" w:rsidP="00B13352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5、</w:t>
            </w:r>
            <w:r w:rsidR="001C23AC" w:rsidRPr="00C6133E">
              <w:rPr>
                <w:rFonts w:ascii="宋体" w:hAnsi="宋体" w:cs="宋体" w:hint="eastAsia"/>
                <w:szCs w:val="21"/>
              </w:rPr>
              <w:t>请问公司新产品的研发</w:t>
            </w:r>
            <w:r w:rsidR="00A07DA4" w:rsidRPr="00C6133E">
              <w:rPr>
                <w:rFonts w:ascii="宋体" w:hAnsi="宋体" w:cs="宋体" w:hint="eastAsia"/>
                <w:szCs w:val="21"/>
              </w:rPr>
              <w:t>进展</w:t>
            </w:r>
            <w:r w:rsidR="001C23AC" w:rsidRPr="00C6133E">
              <w:rPr>
                <w:rFonts w:ascii="宋体" w:hAnsi="宋体" w:cs="宋体" w:hint="eastAsia"/>
                <w:szCs w:val="21"/>
              </w:rPr>
              <w:t>情况？</w:t>
            </w:r>
          </w:p>
          <w:p w:rsidR="00AD69C6" w:rsidRPr="00C6133E" w:rsidRDefault="001C23AC" w:rsidP="00B13352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C6133E">
              <w:rPr>
                <w:rFonts w:ascii="宋体" w:hAnsi="宋体" w:cs="宋体" w:hint="eastAsia"/>
                <w:szCs w:val="21"/>
              </w:rPr>
              <w:t>答：</w:t>
            </w:r>
            <w:r w:rsidR="00A07DA4" w:rsidRPr="00C6133E">
              <w:rPr>
                <w:rFonts w:ascii="宋体" w:hAnsi="宋体" w:cs="宋体" w:hint="eastAsia"/>
                <w:szCs w:val="21"/>
              </w:rPr>
              <w:t>公司</w:t>
            </w:r>
            <w:r w:rsidR="00446844" w:rsidRPr="00C6133E">
              <w:rPr>
                <w:rFonts w:ascii="宋体" w:hAnsi="宋体" w:cs="宋体" w:hint="eastAsia"/>
                <w:szCs w:val="21"/>
              </w:rPr>
              <w:t>一直非常重视研发工作，</w:t>
            </w:r>
            <w:r w:rsidR="00A07DA4" w:rsidRPr="00C6133E">
              <w:rPr>
                <w:rFonts w:ascii="宋体" w:hAnsi="宋体" w:cs="宋体" w:hint="eastAsia"/>
                <w:szCs w:val="21"/>
              </w:rPr>
              <w:t>新产品的研发主要包括</w:t>
            </w:r>
            <w:r w:rsidRPr="00C6133E">
              <w:rPr>
                <w:rFonts w:ascii="宋体" w:hAnsi="宋体" w:cs="宋体" w:hint="eastAsia"/>
                <w:szCs w:val="21"/>
              </w:rPr>
              <w:t>：一是做好现有产品的技术升级；二是做好新产品的开发，拓展产品链；三是加强新项目的研发，主要基于未来发展趋势，新材料、新技术和新领域着手，做一些前瞻性的项目研发，比如工业管道领域的拓展。</w:t>
            </w:r>
            <w:r w:rsidR="00A07DA4" w:rsidRPr="00C6133E">
              <w:rPr>
                <w:rFonts w:ascii="宋体" w:hAnsi="宋体" w:cs="宋体" w:hint="eastAsia"/>
                <w:szCs w:val="21"/>
              </w:rPr>
              <w:t>目前公司已研发并储备了</w:t>
            </w:r>
            <w:r w:rsidR="00A07DA4" w:rsidRPr="00B13352">
              <w:rPr>
                <w:rFonts w:ascii="宋体" w:hAnsi="宋体" w:cs="宋体" w:hint="eastAsia"/>
                <w:szCs w:val="21"/>
              </w:rPr>
              <w:t>一</w:t>
            </w:r>
            <w:r w:rsidR="00056BC6" w:rsidRPr="00B13352">
              <w:rPr>
                <w:rFonts w:ascii="宋体" w:hAnsi="宋体" w:cs="宋体" w:hint="eastAsia"/>
                <w:szCs w:val="21"/>
              </w:rPr>
              <w:t>大</w:t>
            </w:r>
            <w:r w:rsidR="00A07DA4" w:rsidRPr="00B13352">
              <w:rPr>
                <w:rFonts w:ascii="宋体" w:hAnsi="宋体" w:cs="宋体" w:hint="eastAsia"/>
                <w:szCs w:val="21"/>
              </w:rPr>
              <w:t>批新产品</w:t>
            </w:r>
            <w:r w:rsidR="00A07DA4" w:rsidRPr="00C6133E">
              <w:rPr>
                <w:rFonts w:ascii="宋体" w:hAnsi="宋体" w:cs="宋体" w:hint="eastAsia"/>
                <w:szCs w:val="21"/>
              </w:rPr>
              <w:t>，也有部分已小批量投入市场。</w:t>
            </w:r>
          </w:p>
          <w:p w:rsidR="00AD69C6" w:rsidRPr="00C6133E" w:rsidRDefault="00C6133E" w:rsidP="00B13352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6、</w:t>
            </w:r>
            <w:r w:rsidR="00AD69C6" w:rsidRPr="00C6133E">
              <w:rPr>
                <w:rFonts w:ascii="宋体" w:hAnsi="宋体" w:cs="宋体" w:hint="eastAsia"/>
                <w:szCs w:val="21"/>
              </w:rPr>
              <w:t>公司全国渠道建设的进展情况？</w:t>
            </w:r>
          </w:p>
          <w:p w:rsidR="00293EE8" w:rsidRPr="00C6133E" w:rsidRDefault="00AD69C6" w:rsidP="00B13352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C6133E">
              <w:rPr>
                <w:rFonts w:ascii="宋体" w:hAnsi="宋体" w:cs="宋体" w:hint="eastAsia"/>
                <w:szCs w:val="21"/>
              </w:rPr>
              <w:lastRenderedPageBreak/>
              <w:t>答：目前公司已搭建好全国性营销网络的框架，未来公司将在成熟区域继续推进渠道纵向下沉；在薄弱区域增加营销网点密度，进一步提升渠道的营销能力。2016年上半年公司主要针对终端网点的质量进行进一步提升，并取得较好效果。</w:t>
            </w:r>
          </w:p>
          <w:p w:rsidR="00293EE8" w:rsidRPr="00C6133E" w:rsidRDefault="00C6133E" w:rsidP="00B13352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7、</w:t>
            </w:r>
            <w:r w:rsidR="00293EE8" w:rsidRPr="00C6133E">
              <w:rPr>
                <w:rFonts w:ascii="宋体" w:hAnsi="宋体" w:cs="宋体" w:hint="eastAsia"/>
                <w:szCs w:val="21"/>
              </w:rPr>
              <w:t>请问公司对未来的分红政策怎么考虑？</w:t>
            </w:r>
          </w:p>
          <w:p w:rsidR="00293EE8" w:rsidRPr="00C6133E" w:rsidRDefault="00293EE8" w:rsidP="00B13352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C6133E">
              <w:rPr>
                <w:rFonts w:ascii="宋体" w:hAnsi="宋体" w:cs="宋体" w:hint="eastAsia"/>
                <w:szCs w:val="21"/>
              </w:rPr>
              <w:t>答：公司每年的利润分配方案都是在综合自身发展实际和战略、现金流状况、股东意愿、外部环境等因素的基础上，并充分考虑投资者的合理回报后决定的。未来公司也会严格按照《公司章程》等相关规定以及公司经营发展的具体情况制定相应的利润分配方案。</w:t>
            </w:r>
          </w:p>
          <w:p w:rsidR="00B66584" w:rsidRPr="00C6133E" w:rsidRDefault="00C6133E" w:rsidP="00B13352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8、</w:t>
            </w:r>
            <w:r w:rsidR="00B66584" w:rsidRPr="00C6133E">
              <w:rPr>
                <w:rFonts w:ascii="宋体" w:hAnsi="宋体" w:cs="宋体" w:hint="eastAsia"/>
                <w:szCs w:val="21"/>
              </w:rPr>
              <w:t>公司设立</w:t>
            </w:r>
            <w:r w:rsidR="00AF6D88" w:rsidRPr="00C6133E">
              <w:rPr>
                <w:rFonts w:ascii="宋体" w:hAnsi="宋体" w:cs="宋体" w:hint="eastAsia"/>
                <w:szCs w:val="21"/>
              </w:rPr>
              <w:t>并购基金是否意味开始考虑外延？</w:t>
            </w:r>
            <w:r w:rsidR="00B66584" w:rsidRPr="00C6133E">
              <w:rPr>
                <w:rFonts w:ascii="宋体" w:hAnsi="宋体" w:cs="宋体" w:hint="eastAsia"/>
                <w:szCs w:val="21"/>
              </w:rPr>
              <w:t>外延的方向是哪些？</w:t>
            </w:r>
          </w:p>
          <w:p w:rsidR="00293EE8" w:rsidRPr="00C6133E" w:rsidRDefault="00B66584" w:rsidP="00B13352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C6133E">
              <w:rPr>
                <w:rFonts w:ascii="宋体" w:hAnsi="宋体" w:cs="宋体" w:hint="eastAsia"/>
                <w:szCs w:val="21"/>
              </w:rPr>
              <w:t>答：</w:t>
            </w:r>
            <w:r w:rsidR="007C2624" w:rsidRPr="00C6133E">
              <w:rPr>
                <w:rFonts w:ascii="宋体" w:hAnsi="宋体" w:cs="宋体" w:hint="eastAsia"/>
                <w:szCs w:val="21"/>
              </w:rPr>
              <w:t>公司设立股权投资基金主要是</w:t>
            </w:r>
            <w:r w:rsidR="00AF6D88" w:rsidRPr="00C6133E">
              <w:rPr>
                <w:rFonts w:ascii="宋体" w:hAnsi="宋体" w:cs="宋体" w:hint="eastAsia"/>
                <w:szCs w:val="21"/>
              </w:rPr>
              <w:t>出于两方面的考虑：一是希望借助资本市场</w:t>
            </w:r>
            <w:r w:rsidR="0097464C" w:rsidRPr="00C6133E">
              <w:rPr>
                <w:rFonts w:ascii="宋体" w:hAnsi="宋体" w:cs="宋体" w:hint="eastAsia"/>
                <w:szCs w:val="21"/>
              </w:rPr>
              <w:t>和专业化的管理</w:t>
            </w:r>
            <w:r w:rsidR="00AF6D88" w:rsidRPr="00C6133E">
              <w:rPr>
                <w:rFonts w:ascii="宋体" w:hAnsi="宋体" w:cs="宋体" w:hint="eastAsia"/>
                <w:szCs w:val="21"/>
              </w:rPr>
              <w:t>，能有更多机会寻找合适的标的</w:t>
            </w:r>
            <w:r w:rsidR="0097464C" w:rsidRPr="00C6133E">
              <w:rPr>
                <w:rFonts w:ascii="宋体" w:hAnsi="宋体" w:cs="宋体" w:hint="eastAsia"/>
                <w:szCs w:val="21"/>
              </w:rPr>
              <w:t>，实现</w:t>
            </w:r>
            <w:r w:rsidR="00AF6D88" w:rsidRPr="00C6133E">
              <w:rPr>
                <w:rFonts w:ascii="宋体" w:hAnsi="宋体" w:cs="宋体" w:hint="eastAsia"/>
                <w:szCs w:val="21"/>
              </w:rPr>
              <w:t>产业相关性的拓展和突破</w:t>
            </w:r>
            <w:r w:rsidR="0097464C" w:rsidRPr="00C6133E">
              <w:rPr>
                <w:rFonts w:ascii="宋体" w:hAnsi="宋体" w:cs="宋体" w:hint="eastAsia"/>
                <w:szCs w:val="21"/>
              </w:rPr>
              <w:t>，</w:t>
            </w:r>
            <w:r w:rsidR="00AF6D88" w:rsidRPr="00C6133E">
              <w:rPr>
                <w:rFonts w:ascii="宋体" w:hAnsi="宋体" w:cs="宋体" w:hint="eastAsia"/>
                <w:szCs w:val="21"/>
              </w:rPr>
              <w:t>培育</w:t>
            </w:r>
            <w:r w:rsidR="0097464C" w:rsidRPr="00C6133E">
              <w:rPr>
                <w:rFonts w:ascii="宋体" w:hAnsi="宋体" w:cs="宋体" w:hint="eastAsia"/>
                <w:szCs w:val="21"/>
              </w:rPr>
              <w:t>和储备更多</w:t>
            </w:r>
            <w:r w:rsidR="00AF6D88" w:rsidRPr="00C6133E">
              <w:rPr>
                <w:rFonts w:ascii="宋体" w:hAnsi="宋体" w:cs="宋体" w:hint="eastAsia"/>
                <w:szCs w:val="21"/>
              </w:rPr>
              <w:t>有发展潜力</w:t>
            </w:r>
            <w:r w:rsidR="0097464C" w:rsidRPr="00C6133E">
              <w:rPr>
                <w:rFonts w:ascii="宋体" w:hAnsi="宋体" w:cs="宋体" w:hint="eastAsia"/>
                <w:szCs w:val="21"/>
              </w:rPr>
              <w:t>的新项目等，</w:t>
            </w:r>
            <w:r w:rsidR="00AF6D88" w:rsidRPr="00C6133E">
              <w:rPr>
                <w:rFonts w:ascii="宋体" w:hAnsi="宋体" w:cs="宋体" w:hint="eastAsia"/>
                <w:szCs w:val="21"/>
              </w:rPr>
              <w:t>实现公司长期可持续发展</w:t>
            </w:r>
            <w:r w:rsidR="0097464C" w:rsidRPr="00C6133E">
              <w:rPr>
                <w:rFonts w:ascii="宋体" w:hAnsi="宋体" w:cs="宋体" w:hint="eastAsia"/>
                <w:szCs w:val="21"/>
              </w:rPr>
              <w:t>；二是充分利用公司现有良好的现金流，进行一些投资收益。</w:t>
            </w:r>
          </w:p>
          <w:p w:rsidR="00EB0197" w:rsidRPr="00C6133E" w:rsidRDefault="00C6133E" w:rsidP="00B13352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9、</w:t>
            </w:r>
            <w:r w:rsidR="00EB0197" w:rsidRPr="00C6133E">
              <w:rPr>
                <w:rFonts w:ascii="宋体" w:hAnsi="宋体" w:cs="宋体" w:hint="eastAsia"/>
                <w:szCs w:val="21"/>
              </w:rPr>
              <w:t>上半年华东和西部市场增速快，主要</w:t>
            </w:r>
            <w:r w:rsidR="00EB0197" w:rsidRPr="00B13352">
              <w:rPr>
                <w:rFonts w:ascii="宋体" w:hAnsi="宋体" w:cs="宋体" w:hint="eastAsia"/>
                <w:szCs w:val="21"/>
              </w:rPr>
              <w:t>是PPR还是PE</w:t>
            </w:r>
            <w:r w:rsidR="00056BC6" w:rsidRPr="00B13352">
              <w:rPr>
                <w:rFonts w:ascii="宋体" w:hAnsi="宋体" w:cs="宋体" w:hint="eastAsia"/>
                <w:szCs w:val="21"/>
              </w:rPr>
              <w:t>贡献</w:t>
            </w:r>
            <w:r w:rsidR="00EB0197" w:rsidRPr="00B13352">
              <w:rPr>
                <w:rFonts w:ascii="宋体" w:hAnsi="宋体" w:cs="宋体" w:hint="eastAsia"/>
                <w:szCs w:val="21"/>
              </w:rPr>
              <w:t>的？</w:t>
            </w:r>
          </w:p>
          <w:p w:rsidR="00293EE8" w:rsidRPr="00C6133E" w:rsidRDefault="00EB0197" w:rsidP="00B13352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C6133E">
              <w:rPr>
                <w:rFonts w:ascii="宋体" w:hAnsi="宋体" w:cs="宋体" w:hint="eastAsia"/>
                <w:szCs w:val="21"/>
              </w:rPr>
              <w:t>答：主要还是归于PPR零售业务的增长。一是消费升级，公司“产品+服务”的模式得到了市场</w:t>
            </w:r>
            <w:r w:rsidR="00C51086" w:rsidRPr="00C6133E">
              <w:rPr>
                <w:rFonts w:ascii="宋体" w:hAnsi="宋体" w:cs="宋体" w:hint="eastAsia"/>
                <w:szCs w:val="21"/>
              </w:rPr>
              <w:t>较高</w:t>
            </w:r>
            <w:r w:rsidRPr="00C6133E">
              <w:rPr>
                <w:rFonts w:ascii="宋体" w:hAnsi="宋体" w:cs="宋体" w:hint="eastAsia"/>
                <w:szCs w:val="21"/>
              </w:rPr>
              <w:t>的认同；二是</w:t>
            </w:r>
            <w:r w:rsidR="00C51086" w:rsidRPr="00C6133E">
              <w:rPr>
                <w:rFonts w:ascii="宋体" w:hAnsi="宋体" w:cs="宋体" w:hint="eastAsia"/>
                <w:szCs w:val="21"/>
              </w:rPr>
              <w:t>销售渠道的</w:t>
            </w:r>
            <w:r w:rsidR="004E1561">
              <w:rPr>
                <w:rFonts w:ascii="宋体" w:hAnsi="宋体" w:cs="宋体" w:hint="eastAsia"/>
                <w:szCs w:val="21"/>
              </w:rPr>
              <w:t>拓展和功能提升</w:t>
            </w:r>
            <w:r w:rsidRPr="00C6133E">
              <w:rPr>
                <w:rFonts w:ascii="宋体" w:hAnsi="宋体" w:cs="宋体" w:hint="eastAsia"/>
                <w:szCs w:val="21"/>
              </w:rPr>
              <w:t>。</w:t>
            </w:r>
          </w:p>
        </w:tc>
      </w:tr>
      <w:tr w:rsidR="0052209D" w:rsidRPr="00C6133E" w:rsidTr="00737280">
        <w:trPr>
          <w:trHeight w:val="454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Pr="00C6133E" w:rsidRDefault="0052209D" w:rsidP="002041FA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C6133E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Pr="00C6133E" w:rsidRDefault="0052209D" w:rsidP="002041FA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C6133E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52209D" w:rsidTr="00737280">
        <w:trPr>
          <w:trHeight w:val="454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Pr="00C6133E" w:rsidRDefault="0052209D" w:rsidP="002041FA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C6133E"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Pr="00366BB8" w:rsidRDefault="0052209D" w:rsidP="00C03EC5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C6133E">
              <w:rPr>
                <w:rFonts w:ascii="宋体" w:hAnsi="宋体" w:cs="宋体" w:hint="eastAsia"/>
                <w:bCs/>
                <w:iCs/>
                <w:szCs w:val="21"/>
              </w:rPr>
              <w:t>2016年</w:t>
            </w:r>
            <w:r w:rsidR="00C03EC5" w:rsidRPr="00C6133E">
              <w:rPr>
                <w:rFonts w:ascii="宋体" w:hAnsi="宋体" w:cs="宋体" w:hint="eastAsia"/>
                <w:bCs/>
                <w:iCs/>
                <w:szCs w:val="21"/>
              </w:rPr>
              <w:t>8</w:t>
            </w:r>
            <w:r w:rsidRPr="00C6133E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C03EC5" w:rsidRPr="00C6133E">
              <w:rPr>
                <w:rFonts w:ascii="宋体" w:hAnsi="宋体" w:cs="宋体" w:hint="eastAsia"/>
                <w:bCs/>
                <w:iCs/>
                <w:szCs w:val="21"/>
              </w:rPr>
              <w:t>10</w:t>
            </w:r>
            <w:r w:rsidRPr="00C6133E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EAE" w:rsidRDefault="00557EAE" w:rsidP="001C23E0">
      <w:r>
        <w:separator/>
      </w:r>
    </w:p>
  </w:endnote>
  <w:endnote w:type="continuationSeparator" w:id="1">
    <w:p w:rsidR="00557EAE" w:rsidRDefault="00557EAE" w:rsidP="001C2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EAE" w:rsidRDefault="00557EAE" w:rsidP="001C23E0">
      <w:r>
        <w:separator/>
      </w:r>
    </w:p>
  </w:footnote>
  <w:footnote w:type="continuationSeparator" w:id="1">
    <w:p w:rsidR="00557EAE" w:rsidRDefault="00557EAE" w:rsidP="001C23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720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2209D"/>
    <w:rsid w:val="00000546"/>
    <w:rsid w:val="000027FE"/>
    <w:rsid w:val="000044C2"/>
    <w:rsid w:val="00011368"/>
    <w:rsid w:val="0005309A"/>
    <w:rsid w:val="00056BC6"/>
    <w:rsid w:val="00062AA5"/>
    <w:rsid w:val="00071B15"/>
    <w:rsid w:val="000A7529"/>
    <w:rsid w:val="000A76FD"/>
    <w:rsid w:val="000E7F29"/>
    <w:rsid w:val="00113F03"/>
    <w:rsid w:val="0012375B"/>
    <w:rsid w:val="00134348"/>
    <w:rsid w:val="001351EA"/>
    <w:rsid w:val="00150ECC"/>
    <w:rsid w:val="00156DE6"/>
    <w:rsid w:val="00170376"/>
    <w:rsid w:val="0018545C"/>
    <w:rsid w:val="001931FB"/>
    <w:rsid w:val="001B2CC2"/>
    <w:rsid w:val="001C23AC"/>
    <w:rsid w:val="001C23E0"/>
    <w:rsid w:val="001D63B1"/>
    <w:rsid w:val="001E2134"/>
    <w:rsid w:val="002041FA"/>
    <w:rsid w:val="002138FC"/>
    <w:rsid w:val="0022558E"/>
    <w:rsid w:val="00262C7E"/>
    <w:rsid w:val="00293EE8"/>
    <w:rsid w:val="002B2042"/>
    <w:rsid w:val="002D4CC9"/>
    <w:rsid w:val="002E4022"/>
    <w:rsid w:val="002F3318"/>
    <w:rsid w:val="002F7AF9"/>
    <w:rsid w:val="0030543B"/>
    <w:rsid w:val="00310044"/>
    <w:rsid w:val="0032314C"/>
    <w:rsid w:val="00323B43"/>
    <w:rsid w:val="00350C60"/>
    <w:rsid w:val="00364158"/>
    <w:rsid w:val="00370CE3"/>
    <w:rsid w:val="00381BE7"/>
    <w:rsid w:val="00383152"/>
    <w:rsid w:val="00391714"/>
    <w:rsid w:val="003964EE"/>
    <w:rsid w:val="0039755D"/>
    <w:rsid w:val="003B6B04"/>
    <w:rsid w:val="003C0785"/>
    <w:rsid w:val="003C0E3D"/>
    <w:rsid w:val="003C50E9"/>
    <w:rsid w:val="003C6FE1"/>
    <w:rsid w:val="003D37D8"/>
    <w:rsid w:val="003D512B"/>
    <w:rsid w:val="003D76C2"/>
    <w:rsid w:val="003E30D1"/>
    <w:rsid w:val="003F4C89"/>
    <w:rsid w:val="004358AB"/>
    <w:rsid w:val="00436346"/>
    <w:rsid w:val="004450BB"/>
    <w:rsid w:val="00446844"/>
    <w:rsid w:val="004469FF"/>
    <w:rsid w:val="00446ECC"/>
    <w:rsid w:val="00457E79"/>
    <w:rsid w:val="00475F06"/>
    <w:rsid w:val="00484A75"/>
    <w:rsid w:val="00491773"/>
    <w:rsid w:val="00495355"/>
    <w:rsid w:val="004A5922"/>
    <w:rsid w:val="004B0E26"/>
    <w:rsid w:val="004C0BBB"/>
    <w:rsid w:val="004C1CC7"/>
    <w:rsid w:val="004E1561"/>
    <w:rsid w:val="004F552F"/>
    <w:rsid w:val="0052209D"/>
    <w:rsid w:val="00533BD4"/>
    <w:rsid w:val="00554392"/>
    <w:rsid w:val="00557EAE"/>
    <w:rsid w:val="00561339"/>
    <w:rsid w:val="00573DE9"/>
    <w:rsid w:val="00593A5D"/>
    <w:rsid w:val="005B5BBB"/>
    <w:rsid w:val="005C5DB2"/>
    <w:rsid w:val="005E6BC2"/>
    <w:rsid w:val="005F78E3"/>
    <w:rsid w:val="00613601"/>
    <w:rsid w:val="00650637"/>
    <w:rsid w:val="00664FB2"/>
    <w:rsid w:val="00686AC6"/>
    <w:rsid w:val="006A5779"/>
    <w:rsid w:val="006B6826"/>
    <w:rsid w:val="006B6EAA"/>
    <w:rsid w:val="006C6287"/>
    <w:rsid w:val="0070610B"/>
    <w:rsid w:val="00737280"/>
    <w:rsid w:val="00751DE4"/>
    <w:rsid w:val="00791F6B"/>
    <w:rsid w:val="00797850"/>
    <w:rsid w:val="007A4CD7"/>
    <w:rsid w:val="007C2624"/>
    <w:rsid w:val="007C722D"/>
    <w:rsid w:val="007E2781"/>
    <w:rsid w:val="00800ABC"/>
    <w:rsid w:val="00801940"/>
    <w:rsid w:val="00814A43"/>
    <w:rsid w:val="00824AA4"/>
    <w:rsid w:val="00833ABD"/>
    <w:rsid w:val="00833F8E"/>
    <w:rsid w:val="00861A96"/>
    <w:rsid w:val="00871FF1"/>
    <w:rsid w:val="00885138"/>
    <w:rsid w:val="008A2EF8"/>
    <w:rsid w:val="008B7726"/>
    <w:rsid w:val="008D0316"/>
    <w:rsid w:val="008E58AB"/>
    <w:rsid w:val="008E67D6"/>
    <w:rsid w:val="0090018E"/>
    <w:rsid w:val="009054E5"/>
    <w:rsid w:val="00913621"/>
    <w:rsid w:val="009259CC"/>
    <w:rsid w:val="00931F6B"/>
    <w:rsid w:val="00945DF7"/>
    <w:rsid w:val="0097156A"/>
    <w:rsid w:val="0097464C"/>
    <w:rsid w:val="009935D8"/>
    <w:rsid w:val="0099660D"/>
    <w:rsid w:val="0099734B"/>
    <w:rsid w:val="009A6031"/>
    <w:rsid w:val="009B40F9"/>
    <w:rsid w:val="009D7A82"/>
    <w:rsid w:val="009E4309"/>
    <w:rsid w:val="009F4AD2"/>
    <w:rsid w:val="00A0307A"/>
    <w:rsid w:val="00A07DA4"/>
    <w:rsid w:val="00A12B82"/>
    <w:rsid w:val="00A67922"/>
    <w:rsid w:val="00A87857"/>
    <w:rsid w:val="00AD2C55"/>
    <w:rsid w:val="00AD69C6"/>
    <w:rsid w:val="00AF12E4"/>
    <w:rsid w:val="00AF6D88"/>
    <w:rsid w:val="00B03226"/>
    <w:rsid w:val="00B13352"/>
    <w:rsid w:val="00B30BB5"/>
    <w:rsid w:val="00B413DA"/>
    <w:rsid w:val="00B452EA"/>
    <w:rsid w:val="00B513CC"/>
    <w:rsid w:val="00B65FBE"/>
    <w:rsid w:val="00B66584"/>
    <w:rsid w:val="00B7211E"/>
    <w:rsid w:val="00B7692A"/>
    <w:rsid w:val="00B824D8"/>
    <w:rsid w:val="00B87B61"/>
    <w:rsid w:val="00BB4CAD"/>
    <w:rsid w:val="00C011D7"/>
    <w:rsid w:val="00C03EC5"/>
    <w:rsid w:val="00C26C04"/>
    <w:rsid w:val="00C34B35"/>
    <w:rsid w:val="00C51086"/>
    <w:rsid w:val="00C6133E"/>
    <w:rsid w:val="00C93F2C"/>
    <w:rsid w:val="00CA3D1A"/>
    <w:rsid w:val="00CD0D5B"/>
    <w:rsid w:val="00CD683E"/>
    <w:rsid w:val="00CF1D62"/>
    <w:rsid w:val="00D0515F"/>
    <w:rsid w:val="00D21E51"/>
    <w:rsid w:val="00D24228"/>
    <w:rsid w:val="00D55A6D"/>
    <w:rsid w:val="00D767AA"/>
    <w:rsid w:val="00D94C9F"/>
    <w:rsid w:val="00DC1CAF"/>
    <w:rsid w:val="00DC1DDC"/>
    <w:rsid w:val="00DD1A7A"/>
    <w:rsid w:val="00E07E7D"/>
    <w:rsid w:val="00E10CA0"/>
    <w:rsid w:val="00E1324D"/>
    <w:rsid w:val="00E3002C"/>
    <w:rsid w:val="00E43C6F"/>
    <w:rsid w:val="00E525A1"/>
    <w:rsid w:val="00E71512"/>
    <w:rsid w:val="00E76815"/>
    <w:rsid w:val="00E76EA6"/>
    <w:rsid w:val="00E8196C"/>
    <w:rsid w:val="00E96F72"/>
    <w:rsid w:val="00EA4E7D"/>
    <w:rsid w:val="00EB0197"/>
    <w:rsid w:val="00F504FB"/>
    <w:rsid w:val="00F5198B"/>
    <w:rsid w:val="00F74360"/>
    <w:rsid w:val="00FC2A9A"/>
    <w:rsid w:val="00FC4941"/>
    <w:rsid w:val="00FD02E9"/>
    <w:rsid w:val="00FD27F8"/>
    <w:rsid w:val="00FF0D9F"/>
    <w:rsid w:val="00FF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52209D"/>
    <w:rPr>
      <w:sz w:val="21"/>
      <w:szCs w:val="21"/>
    </w:rPr>
  </w:style>
  <w:style w:type="paragraph" w:styleId="a4">
    <w:name w:val="header"/>
    <w:basedOn w:val="a"/>
    <w:link w:val="Char"/>
    <w:uiPriority w:val="99"/>
    <w:semiHidden/>
    <w:unhideWhenUsed/>
    <w:rsid w:val="001C2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C23E0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C2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C23E0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annotation text"/>
    <w:basedOn w:val="a"/>
    <w:link w:val="Char1"/>
    <w:uiPriority w:val="99"/>
    <w:semiHidden/>
    <w:unhideWhenUsed/>
    <w:rsid w:val="007A4CD7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7A4CD7"/>
    <w:rPr>
      <w:rFonts w:ascii="Times New Roman" w:eastAsia="宋体" w:hAnsi="Times New Roman" w:cs="Times New Roman"/>
      <w:kern w:val="2"/>
      <w:sz w:val="21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7A4CD7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7A4CD7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7A4CD7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7A4CD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4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zjj</cp:lastModifiedBy>
  <cp:revision>118</cp:revision>
  <cp:lastPrinted>2016-06-06T08:06:00Z</cp:lastPrinted>
  <dcterms:created xsi:type="dcterms:W3CDTF">2016-04-28T15:07:00Z</dcterms:created>
  <dcterms:modified xsi:type="dcterms:W3CDTF">2016-08-11T08:07:00Z</dcterms:modified>
</cp:coreProperties>
</file>