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 w:rsidRPr="009D28E8"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50868" w:rsidRPr="009D28E8" w:rsidRDefault="00550868" w:rsidP="0055086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编号：2018-01</w:t>
      </w:r>
      <w:r w:rsidR="00E744C7">
        <w:rPr>
          <w:rFonts w:ascii="宋体" w:hAnsi="宋体" w:cs="宋体" w:hint="eastAsia"/>
          <w:bCs/>
          <w:iCs/>
          <w:szCs w:val="21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50868" w:rsidRPr="00C878C4" w:rsidTr="00FA5CC4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E744C7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550868" w:rsidRPr="00C878C4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50868"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50868" w:rsidRPr="00C878C4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50868" w:rsidRPr="00C878C4" w:rsidRDefault="00550868" w:rsidP="00E744C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C878C4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50868" w:rsidRPr="00C878C4" w:rsidTr="00FA5CC4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E744C7" w:rsidP="00550868">
            <w:pPr>
              <w:spacing w:line="360" w:lineRule="auto"/>
              <w:rPr>
                <w:rFonts w:ascii="宋体" w:hAnsi="宋体"/>
              </w:rPr>
            </w:pPr>
            <w:r w:rsidRPr="00C878C4">
              <w:rPr>
                <w:rFonts w:hint="eastAsia"/>
              </w:rPr>
              <w:t>招商证券：郑晓刚；国联证券：孙会东；东方财富证券：孙翠华。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E744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55086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550868" w:rsidRPr="00C878C4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E744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</w:rPr>
              <w:t>谭梅、李晓明</w:t>
            </w:r>
            <w:r w:rsidR="00E744C7" w:rsidRPr="00C878C4">
              <w:rPr>
                <w:rFonts w:ascii="宋体" w:hAnsi="宋体" w:cs="宋体" w:hint="eastAsia"/>
              </w:rPr>
              <w:t>、章佳佳</w:t>
            </w:r>
          </w:p>
        </w:tc>
      </w:tr>
      <w:tr w:rsidR="00550868" w:rsidRPr="00C878C4" w:rsidTr="00FA5CC4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F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1、请问公司销售网点数量情况？</w:t>
            </w:r>
          </w:p>
          <w:p w:rsidR="00E744C7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答：截止2017年底，公司营销网点为23,000多家。</w:t>
            </w:r>
          </w:p>
          <w:p w:rsidR="00BC53CF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2、请问公司西安工业园建设进展情况？</w:t>
            </w:r>
          </w:p>
          <w:p w:rsidR="00BC53CF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答：目前公司西安工业园正在建设中，预计2018年下半年投产。</w:t>
            </w:r>
          </w:p>
          <w:p w:rsidR="00E744C7" w:rsidRPr="00C878C4" w:rsidRDefault="00BC53CF" w:rsidP="00E744C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3、</w:t>
            </w:r>
            <w:r w:rsidR="00E744C7" w:rsidRPr="00C878C4">
              <w:rPr>
                <w:rFonts w:ascii="宋体" w:hAnsi="宋体" w:hint="eastAsia"/>
                <w:szCs w:val="21"/>
              </w:rPr>
              <w:t>请问公司PPR业务“产品+安装”服务的推广进度？</w:t>
            </w:r>
          </w:p>
          <w:p w:rsidR="00E744C7" w:rsidRPr="00C878C4" w:rsidRDefault="00E744C7" w:rsidP="00E744C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答：目前公司PPR管道安装服务已在</w:t>
            </w:r>
            <w:proofErr w:type="gramStart"/>
            <w:r w:rsidRPr="00C878C4">
              <w:rPr>
                <w:rFonts w:ascii="宋体" w:hAnsi="宋体" w:hint="eastAsia"/>
                <w:szCs w:val="21"/>
              </w:rPr>
              <w:t>上海</w:t>
            </w:r>
            <w:r w:rsidR="00C878C4" w:rsidRPr="00C878C4">
              <w:rPr>
                <w:rFonts w:ascii="宋体" w:hAnsi="宋体" w:hint="eastAsia"/>
                <w:szCs w:val="21"/>
              </w:rPr>
              <w:t>等</w:t>
            </w:r>
            <w:r w:rsidRPr="00C878C4">
              <w:rPr>
                <w:rFonts w:ascii="宋体" w:hAnsi="宋体" w:hint="eastAsia"/>
                <w:szCs w:val="21"/>
              </w:rPr>
              <w:t>直营</w:t>
            </w:r>
            <w:proofErr w:type="gramEnd"/>
            <w:r w:rsidRPr="00C878C4">
              <w:rPr>
                <w:rFonts w:ascii="宋体" w:hAnsi="宋体" w:hint="eastAsia"/>
                <w:szCs w:val="21"/>
              </w:rPr>
              <w:t>市场推广，其他区域今后会根据市场需求等具体情况而定。</w:t>
            </w:r>
          </w:p>
          <w:p w:rsidR="00BC53CF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C878C4">
              <w:rPr>
                <w:rFonts w:ascii="宋体" w:hAnsi="宋体" w:cs="宋体" w:hint="eastAsia"/>
                <w:kern w:val="0"/>
                <w:szCs w:val="21"/>
              </w:rPr>
              <w:t>4、请介绍一下公司的经销体系？</w:t>
            </w:r>
          </w:p>
          <w:p w:rsidR="00BC53CF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cs="宋体" w:hint="eastAsia"/>
                <w:kern w:val="0"/>
                <w:szCs w:val="21"/>
              </w:rPr>
              <w:t>答：公司采取经销+直销的营销模式。相对于传统的经销模式，公司的经销模式主要有如下特点：一是经销商的层级相对较少，一般为2、3级，比较扁平；二是在全国各地设立了30多家分公司，各区域市场由销售分公司负责统筹管理，公司对市场的把控能力以及渠道的执行力较强；三是销售分公司及销售人员分布在市场一线，同时也是庞大的信息网络，可以将市场的信息迅速反馈到公司本部，加快公司对市场的反应速度。</w:t>
            </w:r>
          </w:p>
          <w:p w:rsidR="00BC53CF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5、请问前置过滤器的业务进展情况？</w:t>
            </w:r>
          </w:p>
          <w:p w:rsidR="00BC53CF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答：公司安内特前置过滤器自2016年推出以来市场总体反馈比较不错，销售</w:t>
            </w:r>
            <w:r w:rsidRPr="00C878C4">
              <w:rPr>
                <w:rFonts w:ascii="宋体" w:hAnsi="宋体" w:hint="eastAsia"/>
                <w:szCs w:val="21"/>
              </w:rPr>
              <w:lastRenderedPageBreak/>
              <w:t>进展顺利，但受限于市场成熟度、经济水平、消费习惯等因素，不同区域市场的接受程度有所不同。</w:t>
            </w:r>
          </w:p>
          <w:p w:rsidR="008C307A" w:rsidRPr="00C878C4" w:rsidRDefault="00BC53CF" w:rsidP="008C307A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C878C4">
              <w:rPr>
                <w:rFonts w:ascii="宋体" w:hAnsi="宋体" w:cs="宋体" w:hint="eastAsia"/>
                <w:kern w:val="0"/>
                <w:szCs w:val="21"/>
              </w:rPr>
              <w:t>6、</w:t>
            </w:r>
            <w:r w:rsidR="008C307A" w:rsidRPr="00C878C4">
              <w:rPr>
                <w:rFonts w:ascii="宋体" w:hAnsi="宋体" w:cs="宋体" w:hint="eastAsia"/>
                <w:kern w:val="0"/>
                <w:szCs w:val="21"/>
              </w:rPr>
              <w:t>请问公司防水业务2018年的推进计划？</w:t>
            </w:r>
          </w:p>
          <w:p w:rsidR="00E744C7" w:rsidRPr="00C878C4" w:rsidRDefault="008C307A" w:rsidP="008C307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答：公司今年防水业务重点在华东区域全覆盖，其他区域有选择性去做试点。全年防水业务主要以打基础为主，重点探索和完善销售模式。</w:t>
            </w:r>
          </w:p>
          <w:p w:rsidR="00BC53CF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7、请问公司燃气管道业务发展情况？</w:t>
            </w:r>
          </w:p>
          <w:p w:rsidR="006725A9" w:rsidRPr="00C878C4" w:rsidRDefault="00BC53CF" w:rsidP="00BC53C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答：目前公司燃气管业务总体规模不大，但增速较快。</w:t>
            </w:r>
          </w:p>
          <w:p w:rsidR="0080073F" w:rsidRPr="00C878C4" w:rsidRDefault="00BC53CF" w:rsidP="008007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8、</w:t>
            </w:r>
            <w:r w:rsidR="002E5DF6" w:rsidRPr="00C878C4">
              <w:rPr>
                <w:rFonts w:ascii="宋体" w:hAnsi="宋体" w:hint="eastAsia"/>
                <w:szCs w:val="21"/>
              </w:rPr>
              <w:t>公司</w:t>
            </w:r>
            <w:r w:rsidR="009828A5" w:rsidRPr="00C878C4">
              <w:rPr>
                <w:rFonts w:ascii="宋体" w:hAnsi="宋体" w:hint="eastAsia"/>
                <w:szCs w:val="21"/>
              </w:rPr>
              <w:t>今年整体增速目标20%，</w:t>
            </w:r>
            <w:r w:rsidR="002E5DF6" w:rsidRPr="00C878C4">
              <w:rPr>
                <w:rFonts w:ascii="宋体" w:hAnsi="宋体" w:hint="eastAsia"/>
                <w:szCs w:val="21"/>
              </w:rPr>
              <w:t>较以往有所提升的原因是什么</w:t>
            </w:r>
            <w:r w:rsidR="009828A5" w:rsidRPr="00C878C4">
              <w:rPr>
                <w:rFonts w:ascii="宋体" w:hAnsi="宋体" w:hint="eastAsia"/>
                <w:szCs w:val="21"/>
              </w:rPr>
              <w:t>？</w:t>
            </w:r>
          </w:p>
          <w:p w:rsidR="00EB54C2" w:rsidRPr="00C878C4" w:rsidRDefault="009828A5" w:rsidP="00BC53CF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C878C4">
              <w:rPr>
                <w:rFonts w:ascii="宋体" w:hAnsi="宋体" w:hint="eastAsia"/>
                <w:szCs w:val="21"/>
              </w:rPr>
              <w:t>答：</w:t>
            </w:r>
            <w:r w:rsidR="00C60B43" w:rsidRPr="00C878C4">
              <w:rPr>
                <w:rFonts w:ascii="宋体" w:hAnsi="宋体" w:hint="eastAsia"/>
                <w:szCs w:val="21"/>
              </w:rPr>
              <w:t>去年</w:t>
            </w:r>
            <w:r w:rsidR="002E5DF6" w:rsidRPr="00C878C4">
              <w:rPr>
                <w:rFonts w:ascii="宋体" w:hAnsi="宋体" w:hint="eastAsia"/>
                <w:szCs w:val="21"/>
              </w:rPr>
              <w:t>公司制定</w:t>
            </w:r>
            <w:r w:rsidR="00C60B43" w:rsidRPr="00C878C4">
              <w:rPr>
                <w:rFonts w:ascii="宋体" w:hAnsi="宋体" w:hint="eastAsia"/>
                <w:szCs w:val="21"/>
              </w:rPr>
              <w:t>15%的营业收入目标相对谨慎。今年重点希望通过发挥主观能动性，努力克服客观环境的不利影响，提高市场占有率。另一方面，今年提出“零售、工程双轮驱动”</w:t>
            </w:r>
            <w:r w:rsidRPr="00C878C4">
              <w:rPr>
                <w:rFonts w:ascii="宋体" w:hAnsi="宋体" w:hint="eastAsia"/>
                <w:szCs w:val="21"/>
              </w:rPr>
              <w:t>发展战略</w:t>
            </w:r>
            <w:r w:rsidR="00C60B43" w:rsidRPr="00C878C4">
              <w:rPr>
                <w:rFonts w:ascii="宋体" w:hAnsi="宋体" w:hint="eastAsia"/>
                <w:szCs w:val="21"/>
              </w:rPr>
              <w:t>，</w:t>
            </w:r>
            <w:r w:rsidRPr="00C878C4">
              <w:rPr>
                <w:rFonts w:ascii="宋体" w:hAnsi="宋体" w:hint="eastAsia"/>
                <w:szCs w:val="21"/>
              </w:rPr>
              <w:t>在零售业务保持稳健增长的同时，</w:t>
            </w:r>
            <w:r w:rsidR="007E1BAC" w:rsidRPr="00C878C4">
              <w:rPr>
                <w:rFonts w:ascii="宋体" w:hAnsi="宋体" w:hint="eastAsia"/>
                <w:szCs w:val="21"/>
              </w:rPr>
              <w:t>也希望</w:t>
            </w:r>
            <w:r w:rsidRPr="00C878C4">
              <w:rPr>
                <w:rFonts w:ascii="宋体" w:hAnsi="宋体" w:hint="eastAsia"/>
                <w:szCs w:val="21"/>
              </w:rPr>
              <w:t>工程业务保持</w:t>
            </w:r>
            <w:r w:rsidR="007C05B5" w:rsidRPr="00C878C4">
              <w:rPr>
                <w:rFonts w:ascii="宋体" w:hAnsi="宋体" w:hint="eastAsia"/>
                <w:szCs w:val="21"/>
              </w:rPr>
              <w:t>健康</w:t>
            </w:r>
            <w:r w:rsidRPr="00C878C4">
              <w:rPr>
                <w:rFonts w:ascii="宋体" w:hAnsi="宋体" w:hint="eastAsia"/>
                <w:szCs w:val="21"/>
              </w:rPr>
              <w:t>增长态势。</w:t>
            </w:r>
          </w:p>
        </w:tc>
      </w:tr>
      <w:tr w:rsidR="00550868" w:rsidRPr="00C878C4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50868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C878C4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032DB9" w:rsidRDefault="00550868" w:rsidP="00E744C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5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E744C7" w:rsidRPr="00C878C4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C878C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E65F1C" w:rsidRDefault="00E65F1C"/>
    <w:sectPr w:rsidR="00E65F1C" w:rsidSect="00E6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B7" w:rsidRDefault="008557B7" w:rsidP="00155CE4">
      <w:r>
        <w:separator/>
      </w:r>
    </w:p>
  </w:endnote>
  <w:endnote w:type="continuationSeparator" w:id="0">
    <w:p w:rsidR="008557B7" w:rsidRDefault="008557B7" w:rsidP="0015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B7" w:rsidRDefault="008557B7" w:rsidP="00155CE4">
      <w:r>
        <w:separator/>
      </w:r>
    </w:p>
  </w:footnote>
  <w:footnote w:type="continuationSeparator" w:id="0">
    <w:p w:rsidR="008557B7" w:rsidRDefault="008557B7" w:rsidP="00155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76ADD"/>
    <w:rsid w:val="000B76FD"/>
    <w:rsid w:val="00130B31"/>
    <w:rsid w:val="00155CE4"/>
    <w:rsid w:val="0019753A"/>
    <w:rsid w:val="001D529B"/>
    <w:rsid w:val="00207E1E"/>
    <w:rsid w:val="00255A1A"/>
    <w:rsid w:val="00273D34"/>
    <w:rsid w:val="00283E51"/>
    <w:rsid w:val="00287996"/>
    <w:rsid w:val="002E3A05"/>
    <w:rsid w:val="002E5DF6"/>
    <w:rsid w:val="0031145F"/>
    <w:rsid w:val="00320268"/>
    <w:rsid w:val="00322842"/>
    <w:rsid w:val="0033348E"/>
    <w:rsid w:val="0036047E"/>
    <w:rsid w:val="003678B0"/>
    <w:rsid w:val="00382589"/>
    <w:rsid w:val="00391095"/>
    <w:rsid w:val="003E7CBE"/>
    <w:rsid w:val="004004F3"/>
    <w:rsid w:val="004A4677"/>
    <w:rsid w:val="00544674"/>
    <w:rsid w:val="00550868"/>
    <w:rsid w:val="005B4522"/>
    <w:rsid w:val="005E0D8F"/>
    <w:rsid w:val="005F2DAF"/>
    <w:rsid w:val="006226AA"/>
    <w:rsid w:val="00635525"/>
    <w:rsid w:val="00635EEC"/>
    <w:rsid w:val="006725A9"/>
    <w:rsid w:val="006C4009"/>
    <w:rsid w:val="007C05B5"/>
    <w:rsid w:val="007E1BAC"/>
    <w:rsid w:val="0080073F"/>
    <w:rsid w:val="008227F7"/>
    <w:rsid w:val="008235BC"/>
    <w:rsid w:val="008269D1"/>
    <w:rsid w:val="008557B7"/>
    <w:rsid w:val="00871603"/>
    <w:rsid w:val="008758CC"/>
    <w:rsid w:val="008C307A"/>
    <w:rsid w:val="008E0289"/>
    <w:rsid w:val="00962EF7"/>
    <w:rsid w:val="009652DE"/>
    <w:rsid w:val="009828A5"/>
    <w:rsid w:val="00997EF5"/>
    <w:rsid w:val="009D28E8"/>
    <w:rsid w:val="00A063C4"/>
    <w:rsid w:val="00A27DD2"/>
    <w:rsid w:val="00A940D2"/>
    <w:rsid w:val="00AC4D5A"/>
    <w:rsid w:val="00B0752C"/>
    <w:rsid w:val="00B42BE9"/>
    <w:rsid w:val="00B56998"/>
    <w:rsid w:val="00B66347"/>
    <w:rsid w:val="00BC53CF"/>
    <w:rsid w:val="00BE496C"/>
    <w:rsid w:val="00C10498"/>
    <w:rsid w:val="00C60B43"/>
    <w:rsid w:val="00C878C4"/>
    <w:rsid w:val="00CA01A6"/>
    <w:rsid w:val="00D415C9"/>
    <w:rsid w:val="00D54A60"/>
    <w:rsid w:val="00D55596"/>
    <w:rsid w:val="00D747CE"/>
    <w:rsid w:val="00D9401B"/>
    <w:rsid w:val="00E00CC6"/>
    <w:rsid w:val="00E0605A"/>
    <w:rsid w:val="00E153C6"/>
    <w:rsid w:val="00E5458B"/>
    <w:rsid w:val="00E65F1C"/>
    <w:rsid w:val="00E744C7"/>
    <w:rsid w:val="00E777C4"/>
    <w:rsid w:val="00EA2AB8"/>
    <w:rsid w:val="00EB54C2"/>
    <w:rsid w:val="00EF3A1D"/>
    <w:rsid w:val="00EF46EC"/>
    <w:rsid w:val="00F11616"/>
    <w:rsid w:val="00F13789"/>
    <w:rsid w:val="00F55347"/>
    <w:rsid w:val="00F9077E"/>
    <w:rsid w:val="00F92E84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5086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54A6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D54A60"/>
  </w:style>
  <w:style w:type="paragraph" w:styleId="a5">
    <w:name w:val="Balloon Text"/>
    <w:basedOn w:val="a"/>
    <w:link w:val="Char0"/>
    <w:uiPriority w:val="99"/>
    <w:semiHidden/>
    <w:unhideWhenUsed/>
    <w:rsid w:val="00D54A6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4A6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D529B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1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1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155CE4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155CE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李晓明</cp:lastModifiedBy>
  <cp:revision>61</cp:revision>
  <dcterms:created xsi:type="dcterms:W3CDTF">2018-04-26T07:20:00Z</dcterms:created>
  <dcterms:modified xsi:type="dcterms:W3CDTF">2018-05-09T08:01:00Z</dcterms:modified>
</cp:coreProperties>
</file>