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E" w:rsidRDefault="003F0EFB">
      <w:pPr>
        <w:spacing w:line="360" w:lineRule="auto"/>
        <w:jc w:val="center"/>
      </w:pPr>
      <w:r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0F469E" w:rsidRDefault="003F0EFB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0F469E" w:rsidRDefault="003F0EFB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编号：2020-009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0F469E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0F469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0F469E" w:rsidRDefault="003F0EF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0F469E" w:rsidRDefault="000F469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0F469E" w:rsidRDefault="003F0E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0F469E" w:rsidRDefault="003F0E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0F469E" w:rsidRDefault="003F0EFB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0F469E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Pr="002F5BBB" w:rsidRDefault="000C6947" w:rsidP="00523BC1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F5BBB">
              <w:rPr>
                <w:rFonts w:asciiTheme="minorEastAsia" w:eastAsiaTheme="minorEastAsia" w:hAnsiTheme="minorEastAsia" w:cstheme="minorEastAsia"/>
                <w:szCs w:val="21"/>
              </w:rPr>
              <w:t>中信</w:t>
            </w:r>
            <w:r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里昂证券：</w:t>
            </w:r>
            <w:r w:rsidR="00523BC1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孙明新</w:t>
            </w:r>
            <w:r w:rsidR="00523BC1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D1712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陈卫炜；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Dymon Asia Capital Singapore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Hefei Deng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Nancy Wu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Alliance Bernstein Holding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Chen</w:t>
            </w:r>
            <w:r w:rsidR="002F5BBB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Zhong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；BambuBlack</w:t>
            </w:r>
            <w:r w:rsidR="00B75B69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Asset Management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：Linda</w:t>
            </w:r>
            <w:r w:rsid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Saitowitz；Janus</w:t>
            </w:r>
            <w:r w:rsidR="002F5BBB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B75B69" w:rsidRPr="002F5BBB">
              <w:rPr>
                <w:rFonts w:asciiTheme="minorEastAsia" w:eastAsiaTheme="minorEastAsia" w:hAnsiTheme="minorEastAsia" w:cstheme="minorEastAsia"/>
                <w:szCs w:val="21"/>
              </w:rPr>
              <w:t>Capital Management</w:t>
            </w:r>
            <w:r w:rsid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Matt</w:t>
            </w:r>
            <w:r w:rsidR="00B75B69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Doody；Massachusetts</w:t>
            </w:r>
            <w:r w:rsidR="002F5BBB">
              <w:rPr>
                <w:rFonts w:hint="eastAsia"/>
                <w:szCs w:val="21"/>
              </w:rPr>
              <w:t xml:space="preserve"> </w:t>
            </w:r>
            <w:r w:rsidR="00B75B69" w:rsidRPr="002F5BBB">
              <w:rPr>
                <w:rFonts w:asciiTheme="minorEastAsia" w:eastAsiaTheme="minorEastAsia" w:hAnsiTheme="minorEastAsia" w:cstheme="minorEastAsia"/>
                <w:szCs w:val="21"/>
              </w:rPr>
              <w:t>Financial</w:t>
            </w:r>
            <w:r w:rsidR="00B75B69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B75B69" w:rsidRPr="002F5BBB">
              <w:rPr>
                <w:rFonts w:asciiTheme="minorEastAsia" w:eastAsiaTheme="minorEastAsia" w:hAnsiTheme="minorEastAsia" w:cstheme="minorEastAsia"/>
                <w:szCs w:val="21"/>
              </w:rPr>
              <w:t>Services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：Gaurav Tewary；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Saga Tree Capital Advisors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EC6814" w:rsidRPr="002F5BBB">
              <w:rPr>
                <w:rFonts w:asciiTheme="minorEastAsia" w:eastAsiaTheme="minorEastAsia" w:hAnsiTheme="minorEastAsia" w:cstheme="minorEastAsia"/>
                <w:szCs w:val="21"/>
              </w:rPr>
              <w:t>Shu Wen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；Southeastern</w:t>
            </w:r>
            <w:r w:rsidR="00B75B69" w:rsidRPr="002F5BBB">
              <w:rPr>
                <w:szCs w:val="21"/>
              </w:rPr>
              <w:t xml:space="preserve"> </w:t>
            </w:r>
            <w:r w:rsidR="00B75B69" w:rsidRPr="002F5BBB">
              <w:rPr>
                <w:rFonts w:asciiTheme="minorEastAsia" w:eastAsiaTheme="minorEastAsia" w:hAnsiTheme="minorEastAsia" w:cstheme="minorEastAsia"/>
                <w:szCs w:val="21"/>
              </w:rPr>
              <w:t>Asset</w:t>
            </w:r>
            <w:r w:rsidR="00B75B69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B75B69" w:rsidRPr="002F5BBB">
              <w:rPr>
                <w:rFonts w:asciiTheme="minorEastAsia" w:eastAsiaTheme="minorEastAsia" w:hAnsiTheme="minorEastAsia" w:cstheme="minorEastAsia"/>
                <w:szCs w:val="21"/>
              </w:rPr>
              <w:t>Management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：Yaowen Zhang；William Blair</w:t>
            </w:r>
            <w:r w:rsidR="00B75B69" w:rsidRPr="002F5BBB">
              <w:rPr>
                <w:szCs w:val="21"/>
              </w:rPr>
              <w:t xml:space="preserve"> </w:t>
            </w:r>
            <w:r w:rsidR="00B75B69" w:rsidRPr="002F5BBB">
              <w:rPr>
                <w:rFonts w:asciiTheme="minorEastAsia" w:eastAsiaTheme="minorEastAsia" w:hAnsiTheme="minorEastAsia" w:cstheme="minorEastAsia"/>
                <w:szCs w:val="21"/>
              </w:rPr>
              <w:t>Investment</w:t>
            </w:r>
            <w:r w:rsidR="00B75B69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B75B69" w:rsidRPr="002F5BBB">
              <w:rPr>
                <w:rFonts w:asciiTheme="minorEastAsia" w:eastAsiaTheme="minorEastAsia" w:hAnsiTheme="minorEastAsia" w:cstheme="minorEastAsia"/>
                <w:szCs w:val="21"/>
              </w:rPr>
              <w:t>Management</w:t>
            </w:r>
            <w:r w:rsidR="00EC6814" w:rsidRPr="002F5BBB">
              <w:rPr>
                <w:rFonts w:asciiTheme="minorEastAsia" w:eastAsiaTheme="minorEastAsia" w:hAnsiTheme="minorEastAsia" w:cstheme="minorEastAsia" w:hint="eastAsia"/>
                <w:szCs w:val="21"/>
              </w:rPr>
              <w:t>：Ben Loss。</w:t>
            </w:r>
          </w:p>
        </w:tc>
      </w:tr>
      <w:tr w:rsidR="000F469E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2020年5月20日</w:t>
            </w:r>
          </w:p>
        </w:tc>
      </w:tr>
      <w:tr w:rsidR="000F469E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0F469E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谭梅等</w:t>
            </w:r>
          </w:p>
        </w:tc>
      </w:tr>
      <w:tr w:rsidR="000F469E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4" w:rsidRPr="00EC6814" w:rsidRDefault="00EC6814" w:rsidP="00EC68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C6814">
              <w:rPr>
                <w:rFonts w:asciiTheme="minorEastAsia" w:eastAsiaTheme="minorEastAsia" w:hAnsiTheme="minorEastAsia" w:cstheme="minorEastAsia" w:hint="eastAsia"/>
                <w:szCs w:val="21"/>
              </w:rPr>
              <w:t>1、请介绍一下公司主要产品情况？</w:t>
            </w:r>
          </w:p>
          <w:p w:rsidR="00EC6814" w:rsidRDefault="00EC6814" w:rsidP="00EC68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EC6814">
              <w:rPr>
                <w:rFonts w:asciiTheme="minorEastAsia" w:eastAsiaTheme="minorEastAsia" w:hAnsiTheme="minorEastAsia" w:cstheme="minorEastAsia" w:hint="eastAsia"/>
                <w:szCs w:val="21"/>
              </w:rPr>
              <w:t>答：公司管道类产品分为三大系列：一是PPR系列管材管件，主要应用于建筑内冷热给水；二是PE系列管材管件，主要应用于市政给排水、燃气</w:t>
            </w:r>
            <w:r w:rsidR="00A52791">
              <w:rPr>
                <w:rFonts w:asciiTheme="minorEastAsia" w:eastAsiaTheme="minorEastAsia" w:hAnsiTheme="minorEastAsia" w:cstheme="minorEastAsia" w:hint="eastAsia"/>
                <w:szCs w:val="21"/>
              </w:rPr>
              <w:t>、热力</w:t>
            </w:r>
            <w:r w:rsidRPr="00EC6814">
              <w:rPr>
                <w:rFonts w:asciiTheme="minorEastAsia" w:eastAsiaTheme="minorEastAsia" w:hAnsiTheme="minorEastAsia" w:cstheme="minorEastAsia" w:hint="eastAsia"/>
                <w:szCs w:val="21"/>
              </w:rPr>
              <w:t>、采暖等领域；三是PVC系列管材管件，主要应用于排水、电力护套等领域。同时，公司</w:t>
            </w:r>
            <w:r w:rsidR="00A52791">
              <w:rPr>
                <w:rFonts w:asciiTheme="minorEastAsia" w:eastAsiaTheme="minorEastAsia" w:hAnsiTheme="minorEastAsia" w:cstheme="minorEastAsia" w:hint="eastAsia"/>
                <w:szCs w:val="21"/>
              </w:rPr>
              <w:t>也在培育</w:t>
            </w:r>
            <w:r w:rsidRPr="00EC6814">
              <w:rPr>
                <w:rFonts w:asciiTheme="minorEastAsia" w:eastAsiaTheme="minorEastAsia" w:hAnsiTheme="minorEastAsia" w:cstheme="minorEastAsia" w:hint="eastAsia"/>
                <w:szCs w:val="21"/>
              </w:rPr>
              <w:t>家装防水、净水</w:t>
            </w:r>
            <w:r w:rsidR="00A52791">
              <w:rPr>
                <w:rFonts w:asciiTheme="minorEastAsia" w:eastAsiaTheme="minorEastAsia" w:hAnsiTheme="minorEastAsia" w:cstheme="minorEastAsia" w:hint="eastAsia"/>
                <w:szCs w:val="21"/>
              </w:rPr>
              <w:t>等业务</w:t>
            </w:r>
            <w:r w:rsidRPr="00EC6814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EC6814" w:rsidRDefault="00EC6814" w:rsidP="00EC68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2、请介绍一下公司主要的竞争优势？</w:t>
            </w:r>
          </w:p>
          <w:p w:rsidR="00A52791" w:rsidRDefault="00A52791" w:rsidP="00EC681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A52791">
              <w:rPr>
                <w:rFonts w:asciiTheme="minorEastAsia" w:eastAsiaTheme="minorEastAsia" w:hAnsiTheme="minorEastAsia" w:cstheme="minorEastAsia" w:hint="eastAsia"/>
                <w:szCs w:val="21"/>
              </w:rPr>
              <w:t>经过多年稳健持续发展，公司在产品品牌与品质、技术与研发、营销模式及渠道、企业文化和管理团队等方面形成了较强的综合竞争优势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F469E" w:rsidRDefault="00A5279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、请问目前公司的业务恢复情况？</w:t>
            </w:r>
          </w:p>
          <w:p w:rsidR="000F469E" w:rsidRDefault="003F0EFB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答：目前各业务正在逐步恢复过程中。其中，工程业务已恢复正常水平，零售业务受</w:t>
            </w:r>
            <w:r w:rsidR="00B5637B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新冠疫情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影响程度</w:t>
            </w:r>
            <w:r w:rsidR="00B5637B">
              <w:t>更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大一些</w:t>
            </w: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，</w:t>
            </w:r>
            <w:r>
              <w:rPr>
                <w:rFonts w:hint="eastAsia"/>
              </w:rPr>
              <w:t>零售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终端市场的小区，尤其是北京、上海等一二线城市仍有</w:t>
            </w:r>
            <w:r>
              <w:t>不少</w:t>
            </w:r>
            <w:r w:rsidR="00B5637B" w:rsidRPr="00B5637B">
              <w:rPr>
                <w:rFonts w:hint="eastAsia"/>
              </w:rPr>
              <w:t>小区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未开放装修业务。</w:t>
            </w:r>
          </w:p>
          <w:p w:rsidR="000F469E" w:rsidRDefault="00A5279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4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、公司今年营业收入目前增速为5%的增长，</w:t>
            </w:r>
            <w:r w:rsidR="00B5637B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各业务对计划的贡献度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如何？</w:t>
            </w:r>
          </w:p>
          <w:p w:rsidR="000F469E" w:rsidRDefault="003F0EFB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答：今年零售业务受疫情的影响时间较长，预计工程业务增长</w:t>
            </w:r>
            <w:r w:rsidR="00B5637B">
              <w:t>更快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0F469E" w:rsidRDefault="00A5279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、公司的</w:t>
            </w:r>
            <w:r w:rsidR="00B5637B">
              <w:t>同心圆产品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拓展主要指的是？</w:t>
            </w:r>
          </w:p>
          <w:p w:rsidR="000F469E" w:rsidRDefault="003F0EFB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答：公司的</w:t>
            </w:r>
            <w:r w:rsidR="00B5637B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同心圆产品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拓展主要以防水、净水</w:t>
            </w:r>
            <w:r w:rsidR="00B5637B">
              <w:t>等新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业务为主，</w:t>
            </w:r>
            <w:r w:rsidR="00B5637B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同时也包括PVC等其他管道产品，以及从产品到系统推进，包括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很多管件、配件提供，产品更加系列化</w:t>
            </w:r>
            <w:r w:rsidR="00B5637B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，系统化。</w:t>
            </w:r>
          </w:p>
          <w:p w:rsidR="000F469E" w:rsidRDefault="00A5279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、精装修的趋势对零售的业务的影响及未来展望如何？</w:t>
            </w:r>
          </w:p>
          <w:p w:rsidR="000F469E" w:rsidRDefault="003F0EFB">
            <w:pPr>
              <w:spacing w:line="360" w:lineRule="auto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答：未来几年精装修趋势对于零售业务的冲击</w:t>
            </w:r>
            <w:r>
              <w:rPr>
                <w:rFonts w:asciiTheme="minorEastAsia" w:hAnsiTheme="minorEastAsia" w:hint="eastAsia"/>
              </w:rPr>
              <w:t>会继续存在，但是后续会逐步弱化。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面对这一市场变化，公司采取了多种措施进行应对，积极进行调整优化与转型升级：一是关注存量市场和二次装修市场，根据市场及消费者的需求变化及时调整重点，加大重点销售通道的维护与开发；二是加大在空白、薄弱市场的拓展力度，</w:t>
            </w:r>
            <w:r>
              <w:rPr>
                <w:rFonts w:hint="eastAsia"/>
              </w:rPr>
              <w:t>增加网点密度，同时在成熟市场，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加快渠道下沉，不断提升市场占有率，</w:t>
            </w:r>
            <w:r w:rsidR="00B5637B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进一步完善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全国性的布局；三是在品牌认可度较高的区域，积极拓展同心圆产品链，不断完善模式，提高户均额。同时，公司的</w:t>
            </w:r>
            <w:r>
              <w:rPr>
                <w:rFonts w:asciiTheme="minorEastAsia" w:hAnsiTheme="minorEastAsia" w:hint="eastAsia"/>
              </w:rPr>
              <w:t>研发部门也在配合市场做产品的系统化</w:t>
            </w:r>
            <w:r w:rsidR="00B5637B">
              <w:t>完善</w:t>
            </w:r>
            <w:r>
              <w:rPr>
                <w:rFonts w:asciiTheme="minorEastAsia" w:hAnsiTheme="minorEastAsia" w:hint="eastAsia"/>
              </w:rPr>
              <w:t>工作。</w:t>
            </w:r>
          </w:p>
          <w:p w:rsidR="000F469E" w:rsidRDefault="00A5279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、公司经销网络的库存水平？</w:t>
            </w:r>
          </w:p>
          <w:p w:rsidR="000F469E" w:rsidRDefault="003F0EFB">
            <w:pPr>
              <w:spacing w:line="360" w:lineRule="auto"/>
              <w:ind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答：目前经销商库存处于正常水平</w:t>
            </w:r>
            <w:r>
              <w:rPr>
                <w:rStyle w:val="a9"/>
                <w:rFonts w:asciiTheme="majorEastAsia" w:eastAsiaTheme="majorEastAsia" w:hAnsiTheme="majorEastAsia" w:hint="eastAsia"/>
              </w:rPr>
              <w:t>。</w:t>
            </w:r>
          </w:p>
          <w:p w:rsidR="000F469E" w:rsidRDefault="00A52791">
            <w:pPr>
              <w:spacing w:line="360" w:lineRule="auto"/>
              <w:ind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8</w:t>
            </w:r>
            <w:r w:rsidR="003F0EFB">
              <w:rPr>
                <w:rStyle w:val="a9"/>
                <w:rFonts w:asciiTheme="majorEastAsia" w:eastAsiaTheme="majorEastAsia" w:hAnsiTheme="majorEastAsia" w:hint="eastAsia"/>
              </w:rPr>
              <w:t>、公司工程业务的账期是多少？</w:t>
            </w:r>
          </w:p>
          <w:p w:rsidR="000F469E" w:rsidRDefault="003F0EFB">
            <w:pPr>
              <w:spacing w:line="360" w:lineRule="auto"/>
              <w:ind w:firstLine="420"/>
              <w:rPr>
                <w:rStyle w:val="a9"/>
                <w:rFonts w:asciiTheme="majorEastAsia" w:eastAsiaTheme="majorEastAsia" w:hAnsiTheme="majorEastAsia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答：公司工程业务的账期一般在3个月左右。</w:t>
            </w:r>
          </w:p>
          <w:p w:rsidR="000F469E" w:rsidRDefault="00A52791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Style w:val="a9"/>
                <w:rFonts w:asciiTheme="majorEastAsia" w:eastAsiaTheme="majorEastAsia" w:hAnsiTheme="majorEastAsia" w:hint="eastAsia"/>
              </w:rPr>
              <w:t>9</w:t>
            </w:r>
            <w:r w:rsidR="003F0EFB">
              <w:rPr>
                <w:rStyle w:val="a9"/>
                <w:rFonts w:asciiTheme="majorEastAsia" w:eastAsiaTheme="majorEastAsia" w:hAnsiTheme="majorEastAsia" w:hint="eastAsia"/>
              </w:rPr>
              <w:t>、今年原材料价格回落，对于公司盈利水平的影响？</w:t>
            </w:r>
          </w:p>
          <w:p w:rsidR="000F469E" w:rsidRDefault="003F0E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司产品定价主要采取成本加成法，其中，零售类产品的价格体系相对比较稳定，如果成本端波动较大，公司会综合考虑制造成本、市场需求、客户接受程度等因素，对产品价格进行适当调整；工程类产品，产品价格随行就市，按单定价。因此原材料价格若长期处于低位，对公司的盈利有一定积极作用。</w:t>
            </w:r>
          </w:p>
          <w:p w:rsidR="000F469E" w:rsidRDefault="00A5279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3F0EFB">
              <w:rPr>
                <w:rFonts w:asciiTheme="minorEastAsia" w:eastAsiaTheme="minorEastAsia" w:hAnsiTheme="minorEastAsia" w:cstheme="minorEastAsia" w:hint="eastAsia"/>
                <w:szCs w:val="21"/>
              </w:rPr>
              <w:t>、公司今年的资本开支预算？</w:t>
            </w:r>
          </w:p>
          <w:p w:rsidR="000F469E" w:rsidRDefault="003F0EFB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答：今年同比去年</w:t>
            </w:r>
            <w:r w:rsidR="00B5637B" w:rsidRPr="00B5637B">
              <w:rPr>
                <w:rFonts w:asciiTheme="minorEastAsia" w:eastAsiaTheme="minorEastAsia" w:hAnsiTheme="minorEastAsia" w:cstheme="minorEastAsia" w:hint="eastAsia"/>
                <w:szCs w:val="21"/>
              </w:rPr>
              <w:t>可能会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增加，</w:t>
            </w:r>
            <w:r>
              <w:rPr>
                <w:rFonts w:ascii="宋体" w:hAnsi="宋体" w:hint="eastAsia"/>
                <w:szCs w:val="21"/>
              </w:rPr>
              <w:t>但投入都不会太大。目前主要还是原有生产基地的资本性投入，如厂房扩建、设备投入、智能制造改进等。</w:t>
            </w:r>
          </w:p>
          <w:p w:rsidR="000F469E" w:rsidRDefault="00A52791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="003F0EFB">
              <w:rPr>
                <w:rFonts w:ascii="宋体" w:hAnsi="宋体" w:hint="eastAsia"/>
                <w:szCs w:val="21"/>
              </w:rPr>
              <w:t>、</w:t>
            </w:r>
            <w:r w:rsidR="003F0EFB">
              <w:rPr>
                <w:rFonts w:asciiTheme="minorEastAsia" w:hAnsiTheme="minorEastAsia" w:hint="eastAsia"/>
              </w:rPr>
              <w:t>公司分红的比例是否能保持现有情况？</w:t>
            </w:r>
          </w:p>
          <w:p w:rsidR="000F469E" w:rsidRDefault="003F0E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答：公司的分红政策在《公司章程》、《公司未来三年（2018-2020年）股东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回报规划》作了明确规定</w:t>
            </w:r>
            <w:r w:rsidR="00B5637B" w:rsidRPr="00B5637B">
              <w:rPr>
                <w:rFonts w:asciiTheme="minorEastAsia" w:eastAsiaTheme="minorEastAsia" w:hAnsiTheme="minorEastAsia" w:hint="eastAsia"/>
                <w:szCs w:val="21"/>
              </w:rPr>
              <w:t>，总体稳定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。公司每年的利润分配方案都会综合自身发展实际和战略规划、现金流状况、股东意愿、外部环境等因素，并充分考虑投资者的合理回报后决定。</w:t>
            </w:r>
          </w:p>
          <w:p w:rsidR="000F469E" w:rsidRDefault="003F0E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2791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、今年公司大股东质押，资金的主要用途是什么？</w:t>
            </w:r>
          </w:p>
          <w:p w:rsidR="000F469E" w:rsidRDefault="003F0E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答：今年大股东的股权质押主要为向银行申请融资额度的抵押物，用于日常经营周转，部分为质押到期的替换。大股东坚持长期可持续发展战略，谨慎对待质押，偿债能力较强，目前所有质押股权较为安全。</w:t>
            </w:r>
          </w:p>
          <w:p w:rsidR="000F469E" w:rsidRDefault="003F0EFB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2791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</w:rPr>
              <w:t>目前公司很多竞争对手也在学习星管家服务，公司如何看待及应对？</w:t>
            </w:r>
          </w:p>
          <w:p w:rsidR="000F469E" w:rsidRDefault="003F0EFB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答：对于行业而言，较多同行开始提供各样的服务，</w:t>
            </w:r>
            <w:r w:rsidR="00B5637B" w:rsidRPr="00B5637B">
              <w:rPr>
                <w:rFonts w:asciiTheme="minorEastAsia" w:hAnsiTheme="minorEastAsia" w:hint="eastAsia"/>
              </w:rPr>
              <w:t>有利于行业提升服务意识，让消费者受益，这是好事</w:t>
            </w:r>
            <w:r>
              <w:rPr>
                <w:rFonts w:asciiTheme="minorEastAsia" w:hAnsiTheme="minorEastAsia" w:hint="eastAsia"/>
              </w:rPr>
              <w:t>。对于公司而言，</w:t>
            </w:r>
            <w:r w:rsidR="00A52791">
              <w:rPr>
                <w:rFonts w:asciiTheme="minorEastAsia" w:hAnsiTheme="minorEastAsia" w:hint="eastAsia"/>
              </w:rPr>
              <w:t>这</w:t>
            </w:r>
            <w:r>
              <w:rPr>
                <w:rFonts w:asciiTheme="minorEastAsia" w:hAnsiTheme="minorEastAsia" w:hint="eastAsia"/>
              </w:rPr>
              <w:t>也意味着</w:t>
            </w:r>
            <w:r w:rsidR="00A52791">
              <w:rPr>
                <w:rFonts w:asciiTheme="minorEastAsia" w:hAnsiTheme="minorEastAsia" w:hint="eastAsia"/>
              </w:rPr>
              <w:t>市场</w:t>
            </w:r>
            <w:r>
              <w:rPr>
                <w:rFonts w:asciiTheme="minorEastAsia" w:hAnsiTheme="minorEastAsia" w:hint="eastAsia"/>
              </w:rPr>
              <w:t>竞争在加剧，所以公司在销售过程中</w:t>
            </w:r>
            <w:r w:rsidR="00B5637B" w:rsidRPr="00B5637B">
              <w:rPr>
                <w:rFonts w:asciiTheme="minorEastAsia" w:hAnsiTheme="minorEastAsia" w:hint="eastAsia"/>
              </w:rPr>
              <w:t>不断升级“星管家”服务，做到“人有我优”，具体如下：</w:t>
            </w:r>
            <w:r>
              <w:rPr>
                <w:rFonts w:asciiTheme="minorEastAsia" w:hAnsiTheme="minorEastAsia" w:hint="eastAsia"/>
              </w:rPr>
              <w:t>一是强化服务优势，整合服务平台；二是提升服务的规范性和有效性，公司目前采取</w:t>
            </w:r>
            <w:r w:rsidR="00B5637B">
              <w:rPr>
                <w:rFonts w:hint="eastAsia"/>
              </w:rPr>
              <w:t>智能化软件和</w:t>
            </w:r>
            <w:r>
              <w:rPr>
                <w:rFonts w:asciiTheme="minorEastAsia" w:hAnsiTheme="minorEastAsia" w:hint="eastAsia"/>
              </w:rPr>
              <w:t>工具，加强监督管理，让服务做的更加有效，使消费者感受到不一样的地方</w:t>
            </w:r>
            <w:r w:rsidR="00F540A2">
              <w:rPr>
                <w:rFonts w:asciiTheme="minorEastAsia" w:hAnsiTheme="minorEastAsia" w:hint="eastAsia"/>
              </w:rPr>
              <w:t>；</w:t>
            </w:r>
            <w:r w:rsidR="00B5637B" w:rsidRPr="00B5637B">
              <w:rPr>
                <w:rFonts w:asciiTheme="minorEastAsia" w:hAnsiTheme="minorEastAsia" w:hint="eastAsia"/>
              </w:rPr>
              <w:t>三是做好“星管家”的宣传，让消费者看到差异化，做好服务体验和分享，今后</w:t>
            </w:r>
            <w:r>
              <w:rPr>
                <w:rFonts w:asciiTheme="minorEastAsia" w:hAnsiTheme="minorEastAsia" w:hint="eastAsia"/>
              </w:rPr>
              <w:t>星管家服务也会做一些拓展，帮助不同客户解决问题。</w:t>
            </w:r>
            <w:r w:rsidR="00B5637B">
              <w:rPr>
                <w:rFonts w:hint="eastAsia"/>
              </w:rPr>
              <w:t>另外除了服务，</w:t>
            </w:r>
            <w:r>
              <w:rPr>
                <w:rFonts w:asciiTheme="minorEastAsia" w:hAnsiTheme="minorEastAsia" w:hint="eastAsia"/>
              </w:rPr>
              <w:t>公司也在开发一系列便于施工的个性化产品。最终实现公司产品更加完善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，服务更加优秀，从而提升产品的综合竞争力。</w:t>
            </w:r>
          </w:p>
          <w:p w:rsidR="000F469E" w:rsidRDefault="009C428B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A52791">
              <w:rPr>
                <w:rFonts w:asciiTheme="minorEastAsia" w:hAnsiTheme="minorEastAsia" w:hint="eastAsia"/>
              </w:rPr>
              <w:t>、公司未来的股权激励计划？</w:t>
            </w:r>
          </w:p>
          <w:p w:rsidR="000F469E" w:rsidRDefault="00A52791" w:rsidP="00A52791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答：</w:t>
            </w:r>
            <w:r w:rsidRPr="00A52791">
              <w:rPr>
                <w:rFonts w:asciiTheme="minorEastAsia" w:hAnsiTheme="minorEastAsia" w:hint="eastAsia"/>
              </w:rPr>
              <w:t>股权激励计划属于公司长效激励机制之一，今后公司会根据实际需求并综合多方面因素适时推出。</w:t>
            </w:r>
          </w:p>
        </w:tc>
      </w:tr>
      <w:tr w:rsidR="000F469E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0F469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9E" w:rsidRDefault="003F0EFB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2020年5月20日</w:t>
            </w:r>
          </w:p>
        </w:tc>
      </w:tr>
    </w:tbl>
    <w:p w:rsidR="000F469E" w:rsidRDefault="000F469E"/>
    <w:sectPr w:rsidR="000F469E" w:rsidSect="0008534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3C" w:rsidRDefault="006D313C">
      <w:r>
        <w:separator/>
      </w:r>
    </w:p>
  </w:endnote>
  <w:endnote w:type="continuationSeparator" w:id="0">
    <w:p w:rsidR="006D313C" w:rsidRDefault="006D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0F469E" w:rsidRDefault="00F56E99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3F0EFB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F540A2" w:rsidRPr="00F540A2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3C" w:rsidRDefault="006D313C">
      <w:r>
        <w:separator/>
      </w:r>
    </w:p>
  </w:footnote>
  <w:footnote w:type="continuationSeparator" w:id="0">
    <w:p w:rsidR="006D313C" w:rsidRDefault="006D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075"/>
    <w:multiLevelType w:val="singleLevel"/>
    <w:tmpl w:val="083F9075"/>
    <w:lvl w:ilvl="0">
      <w:start w:val="1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35D1B"/>
    <w:rsid w:val="00037BF6"/>
    <w:rsid w:val="00051ECC"/>
    <w:rsid w:val="0005706A"/>
    <w:rsid w:val="0006212B"/>
    <w:rsid w:val="00066257"/>
    <w:rsid w:val="00070D87"/>
    <w:rsid w:val="00071C48"/>
    <w:rsid w:val="00073ADD"/>
    <w:rsid w:val="00075813"/>
    <w:rsid w:val="00076718"/>
    <w:rsid w:val="00084684"/>
    <w:rsid w:val="00085347"/>
    <w:rsid w:val="000904C3"/>
    <w:rsid w:val="0009134F"/>
    <w:rsid w:val="00092D3D"/>
    <w:rsid w:val="0009464B"/>
    <w:rsid w:val="00095104"/>
    <w:rsid w:val="00095CE3"/>
    <w:rsid w:val="000A0185"/>
    <w:rsid w:val="000A4D4E"/>
    <w:rsid w:val="000A63AA"/>
    <w:rsid w:val="000A66B6"/>
    <w:rsid w:val="000B373B"/>
    <w:rsid w:val="000B70EF"/>
    <w:rsid w:val="000C09B3"/>
    <w:rsid w:val="000C19E8"/>
    <w:rsid w:val="000C5D5B"/>
    <w:rsid w:val="000C6947"/>
    <w:rsid w:val="000D2270"/>
    <w:rsid w:val="000D2424"/>
    <w:rsid w:val="000D2A56"/>
    <w:rsid w:val="000E0A11"/>
    <w:rsid w:val="000E50A1"/>
    <w:rsid w:val="000F0355"/>
    <w:rsid w:val="000F1331"/>
    <w:rsid w:val="000F469E"/>
    <w:rsid w:val="000F6037"/>
    <w:rsid w:val="00100394"/>
    <w:rsid w:val="00100D1D"/>
    <w:rsid w:val="00101A66"/>
    <w:rsid w:val="0011270F"/>
    <w:rsid w:val="00120198"/>
    <w:rsid w:val="001205BB"/>
    <w:rsid w:val="00121B24"/>
    <w:rsid w:val="001237BA"/>
    <w:rsid w:val="00124EF9"/>
    <w:rsid w:val="0012676B"/>
    <w:rsid w:val="001272AF"/>
    <w:rsid w:val="0013018F"/>
    <w:rsid w:val="001324A1"/>
    <w:rsid w:val="00132CFD"/>
    <w:rsid w:val="001335B6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A278C"/>
    <w:rsid w:val="001A6DBF"/>
    <w:rsid w:val="001B05C5"/>
    <w:rsid w:val="001B0E68"/>
    <w:rsid w:val="001B29E2"/>
    <w:rsid w:val="001B6502"/>
    <w:rsid w:val="001C1DF9"/>
    <w:rsid w:val="001C4D7A"/>
    <w:rsid w:val="001D19E0"/>
    <w:rsid w:val="001D3910"/>
    <w:rsid w:val="001D776E"/>
    <w:rsid w:val="001E1D82"/>
    <w:rsid w:val="001E6552"/>
    <w:rsid w:val="001F4D6F"/>
    <w:rsid w:val="001F520C"/>
    <w:rsid w:val="001F6920"/>
    <w:rsid w:val="001F7C4A"/>
    <w:rsid w:val="00203E3A"/>
    <w:rsid w:val="0021169D"/>
    <w:rsid w:val="002138C8"/>
    <w:rsid w:val="0021609C"/>
    <w:rsid w:val="00217993"/>
    <w:rsid w:val="00234307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2BA"/>
    <w:rsid w:val="00246532"/>
    <w:rsid w:val="00247114"/>
    <w:rsid w:val="0025063D"/>
    <w:rsid w:val="002522D5"/>
    <w:rsid w:val="00254445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667F"/>
    <w:rsid w:val="002B3BA5"/>
    <w:rsid w:val="002B6BB2"/>
    <w:rsid w:val="002C1E29"/>
    <w:rsid w:val="002C7C70"/>
    <w:rsid w:val="002D1A6C"/>
    <w:rsid w:val="002D4E57"/>
    <w:rsid w:val="002D5349"/>
    <w:rsid w:val="002D5B86"/>
    <w:rsid w:val="002D6E8C"/>
    <w:rsid w:val="002D782B"/>
    <w:rsid w:val="002E140D"/>
    <w:rsid w:val="002E1963"/>
    <w:rsid w:val="002E42AD"/>
    <w:rsid w:val="002E54BF"/>
    <w:rsid w:val="002F3699"/>
    <w:rsid w:val="002F419C"/>
    <w:rsid w:val="002F5BBB"/>
    <w:rsid w:val="002F6D54"/>
    <w:rsid w:val="00301510"/>
    <w:rsid w:val="00301CF7"/>
    <w:rsid w:val="00307253"/>
    <w:rsid w:val="003116DA"/>
    <w:rsid w:val="00313C64"/>
    <w:rsid w:val="00320FBB"/>
    <w:rsid w:val="00321B7F"/>
    <w:rsid w:val="00323CA1"/>
    <w:rsid w:val="0033412E"/>
    <w:rsid w:val="00335E0E"/>
    <w:rsid w:val="00340364"/>
    <w:rsid w:val="00345AD7"/>
    <w:rsid w:val="00345D9B"/>
    <w:rsid w:val="003649C1"/>
    <w:rsid w:val="00367F2A"/>
    <w:rsid w:val="00370789"/>
    <w:rsid w:val="003761CD"/>
    <w:rsid w:val="00377D84"/>
    <w:rsid w:val="003802AD"/>
    <w:rsid w:val="00384151"/>
    <w:rsid w:val="003876E1"/>
    <w:rsid w:val="00391E3A"/>
    <w:rsid w:val="00391F3F"/>
    <w:rsid w:val="00394964"/>
    <w:rsid w:val="003A2F84"/>
    <w:rsid w:val="003A5174"/>
    <w:rsid w:val="003A76B1"/>
    <w:rsid w:val="003A7B0A"/>
    <w:rsid w:val="003B0EB7"/>
    <w:rsid w:val="003B221E"/>
    <w:rsid w:val="003B3460"/>
    <w:rsid w:val="003B7407"/>
    <w:rsid w:val="003B7781"/>
    <w:rsid w:val="003C09A9"/>
    <w:rsid w:val="003D0470"/>
    <w:rsid w:val="003D4B9E"/>
    <w:rsid w:val="003D5832"/>
    <w:rsid w:val="003E3E2D"/>
    <w:rsid w:val="003E5603"/>
    <w:rsid w:val="003F0EFB"/>
    <w:rsid w:val="003F7EC0"/>
    <w:rsid w:val="00401885"/>
    <w:rsid w:val="00401BE5"/>
    <w:rsid w:val="00401C34"/>
    <w:rsid w:val="00404793"/>
    <w:rsid w:val="00415E0E"/>
    <w:rsid w:val="0042159E"/>
    <w:rsid w:val="00421A4F"/>
    <w:rsid w:val="00423429"/>
    <w:rsid w:val="00425EB7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38F4"/>
    <w:rsid w:val="00475310"/>
    <w:rsid w:val="00476B97"/>
    <w:rsid w:val="00477479"/>
    <w:rsid w:val="004774C0"/>
    <w:rsid w:val="00477E5B"/>
    <w:rsid w:val="00481ED4"/>
    <w:rsid w:val="004852CE"/>
    <w:rsid w:val="004965BC"/>
    <w:rsid w:val="00496F3A"/>
    <w:rsid w:val="0049762F"/>
    <w:rsid w:val="004B7EBA"/>
    <w:rsid w:val="004C44B8"/>
    <w:rsid w:val="004C78DA"/>
    <w:rsid w:val="004D080D"/>
    <w:rsid w:val="004D49CF"/>
    <w:rsid w:val="004E09B3"/>
    <w:rsid w:val="004E4276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20799"/>
    <w:rsid w:val="005208E8"/>
    <w:rsid w:val="00523BC1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1CC3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165E"/>
    <w:rsid w:val="005F2517"/>
    <w:rsid w:val="005F33A3"/>
    <w:rsid w:val="005F46B4"/>
    <w:rsid w:val="005F5D43"/>
    <w:rsid w:val="00602081"/>
    <w:rsid w:val="00604C69"/>
    <w:rsid w:val="00605954"/>
    <w:rsid w:val="006076BF"/>
    <w:rsid w:val="006116CB"/>
    <w:rsid w:val="00617169"/>
    <w:rsid w:val="00620725"/>
    <w:rsid w:val="00621357"/>
    <w:rsid w:val="00621AC8"/>
    <w:rsid w:val="0062364E"/>
    <w:rsid w:val="006255C2"/>
    <w:rsid w:val="00630684"/>
    <w:rsid w:val="00631458"/>
    <w:rsid w:val="00631D1C"/>
    <w:rsid w:val="006339B0"/>
    <w:rsid w:val="00640884"/>
    <w:rsid w:val="00645F3C"/>
    <w:rsid w:val="006475CD"/>
    <w:rsid w:val="006477A3"/>
    <w:rsid w:val="00663626"/>
    <w:rsid w:val="0066401A"/>
    <w:rsid w:val="00664815"/>
    <w:rsid w:val="00666EF9"/>
    <w:rsid w:val="0066793F"/>
    <w:rsid w:val="00673F8A"/>
    <w:rsid w:val="0068149A"/>
    <w:rsid w:val="00681E4D"/>
    <w:rsid w:val="006914F5"/>
    <w:rsid w:val="00692CB1"/>
    <w:rsid w:val="00694A1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313C"/>
    <w:rsid w:val="006D5397"/>
    <w:rsid w:val="006D5FBB"/>
    <w:rsid w:val="006E1061"/>
    <w:rsid w:val="006E4489"/>
    <w:rsid w:val="006F3AA0"/>
    <w:rsid w:val="006F5099"/>
    <w:rsid w:val="007026B4"/>
    <w:rsid w:val="007076F6"/>
    <w:rsid w:val="00707EBB"/>
    <w:rsid w:val="007128B9"/>
    <w:rsid w:val="0071394F"/>
    <w:rsid w:val="007143B1"/>
    <w:rsid w:val="00715806"/>
    <w:rsid w:val="00717BDF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AF"/>
    <w:rsid w:val="007D0BB4"/>
    <w:rsid w:val="007D354B"/>
    <w:rsid w:val="007F1125"/>
    <w:rsid w:val="007F20E7"/>
    <w:rsid w:val="007F3933"/>
    <w:rsid w:val="007F464B"/>
    <w:rsid w:val="007F5C73"/>
    <w:rsid w:val="007F7CE3"/>
    <w:rsid w:val="00806159"/>
    <w:rsid w:val="008102BB"/>
    <w:rsid w:val="00810BDE"/>
    <w:rsid w:val="00813951"/>
    <w:rsid w:val="008141B4"/>
    <w:rsid w:val="00815044"/>
    <w:rsid w:val="00824AF5"/>
    <w:rsid w:val="008255A2"/>
    <w:rsid w:val="00827103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7501F"/>
    <w:rsid w:val="00880114"/>
    <w:rsid w:val="00881DF8"/>
    <w:rsid w:val="00881F1A"/>
    <w:rsid w:val="00882182"/>
    <w:rsid w:val="00883359"/>
    <w:rsid w:val="00883BE2"/>
    <w:rsid w:val="00886288"/>
    <w:rsid w:val="008954EC"/>
    <w:rsid w:val="00896971"/>
    <w:rsid w:val="00896E13"/>
    <w:rsid w:val="00897340"/>
    <w:rsid w:val="00897657"/>
    <w:rsid w:val="00897884"/>
    <w:rsid w:val="008979B5"/>
    <w:rsid w:val="008A6F8E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D29"/>
    <w:rsid w:val="008F4708"/>
    <w:rsid w:val="008F6418"/>
    <w:rsid w:val="0090097B"/>
    <w:rsid w:val="00904231"/>
    <w:rsid w:val="0090475A"/>
    <w:rsid w:val="00905974"/>
    <w:rsid w:val="00905EB7"/>
    <w:rsid w:val="009078E1"/>
    <w:rsid w:val="00917249"/>
    <w:rsid w:val="009206A7"/>
    <w:rsid w:val="00920F31"/>
    <w:rsid w:val="00921CA4"/>
    <w:rsid w:val="009225A7"/>
    <w:rsid w:val="00927E20"/>
    <w:rsid w:val="0093348E"/>
    <w:rsid w:val="0093510A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63C7"/>
    <w:rsid w:val="0098660A"/>
    <w:rsid w:val="009869F1"/>
    <w:rsid w:val="009931A9"/>
    <w:rsid w:val="009943D3"/>
    <w:rsid w:val="00996E7D"/>
    <w:rsid w:val="009A14EA"/>
    <w:rsid w:val="009A2632"/>
    <w:rsid w:val="009A4590"/>
    <w:rsid w:val="009A4DD8"/>
    <w:rsid w:val="009A64BC"/>
    <w:rsid w:val="009A76D3"/>
    <w:rsid w:val="009B03F9"/>
    <w:rsid w:val="009B0AF1"/>
    <w:rsid w:val="009B1828"/>
    <w:rsid w:val="009B5BF6"/>
    <w:rsid w:val="009B5CEA"/>
    <w:rsid w:val="009B5F85"/>
    <w:rsid w:val="009C05D8"/>
    <w:rsid w:val="009C06DB"/>
    <w:rsid w:val="009C1DB8"/>
    <w:rsid w:val="009C3E35"/>
    <w:rsid w:val="009C428B"/>
    <w:rsid w:val="009C54E0"/>
    <w:rsid w:val="009D6833"/>
    <w:rsid w:val="009E34E5"/>
    <w:rsid w:val="009E4203"/>
    <w:rsid w:val="009F148A"/>
    <w:rsid w:val="009F184E"/>
    <w:rsid w:val="009F1CF5"/>
    <w:rsid w:val="009F385B"/>
    <w:rsid w:val="009F688A"/>
    <w:rsid w:val="009F7CC6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7930"/>
    <w:rsid w:val="00A5187D"/>
    <w:rsid w:val="00A52791"/>
    <w:rsid w:val="00A53534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035"/>
    <w:rsid w:val="00A97646"/>
    <w:rsid w:val="00AB3209"/>
    <w:rsid w:val="00AB3D0D"/>
    <w:rsid w:val="00AB643A"/>
    <w:rsid w:val="00AC02A6"/>
    <w:rsid w:val="00AC2366"/>
    <w:rsid w:val="00AD1F0D"/>
    <w:rsid w:val="00AD7442"/>
    <w:rsid w:val="00AD79A1"/>
    <w:rsid w:val="00AE1441"/>
    <w:rsid w:val="00AE301A"/>
    <w:rsid w:val="00AE4BA3"/>
    <w:rsid w:val="00AF19B8"/>
    <w:rsid w:val="00AF2683"/>
    <w:rsid w:val="00AF4DCC"/>
    <w:rsid w:val="00AF6F13"/>
    <w:rsid w:val="00B01C47"/>
    <w:rsid w:val="00B0324C"/>
    <w:rsid w:val="00B03A04"/>
    <w:rsid w:val="00B05A4F"/>
    <w:rsid w:val="00B0708B"/>
    <w:rsid w:val="00B1263A"/>
    <w:rsid w:val="00B13C8D"/>
    <w:rsid w:val="00B140C6"/>
    <w:rsid w:val="00B175E7"/>
    <w:rsid w:val="00B17AA9"/>
    <w:rsid w:val="00B21AFF"/>
    <w:rsid w:val="00B22A51"/>
    <w:rsid w:val="00B24611"/>
    <w:rsid w:val="00B25623"/>
    <w:rsid w:val="00B2660A"/>
    <w:rsid w:val="00B32536"/>
    <w:rsid w:val="00B37940"/>
    <w:rsid w:val="00B427F5"/>
    <w:rsid w:val="00B42BE9"/>
    <w:rsid w:val="00B4591F"/>
    <w:rsid w:val="00B4636F"/>
    <w:rsid w:val="00B5637B"/>
    <w:rsid w:val="00B62323"/>
    <w:rsid w:val="00B652DB"/>
    <w:rsid w:val="00B654E7"/>
    <w:rsid w:val="00B66445"/>
    <w:rsid w:val="00B75869"/>
    <w:rsid w:val="00B75B69"/>
    <w:rsid w:val="00B818FA"/>
    <w:rsid w:val="00B82CDE"/>
    <w:rsid w:val="00B83509"/>
    <w:rsid w:val="00B86C3F"/>
    <w:rsid w:val="00B90FAA"/>
    <w:rsid w:val="00B9339E"/>
    <w:rsid w:val="00B96FD0"/>
    <w:rsid w:val="00B97D5B"/>
    <w:rsid w:val="00BA21B6"/>
    <w:rsid w:val="00BA39C4"/>
    <w:rsid w:val="00BA4C17"/>
    <w:rsid w:val="00BB1D07"/>
    <w:rsid w:val="00BC16C9"/>
    <w:rsid w:val="00BC43F7"/>
    <w:rsid w:val="00BC467A"/>
    <w:rsid w:val="00BC6D4D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FAA"/>
    <w:rsid w:val="00C21EED"/>
    <w:rsid w:val="00C245C7"/>
    <w:rsid w:val="00C24873"/>
    <w:rsid w:val="00C30EBE"/>
    <w:rsid w:val="00C320C4"/>
    <w:rsid w:val="00C378BD"/>
    <w:rsid w:val="00C37C2D"/>
    <w:rsid w:val="00C409BB"/>
    <w:rsid w:val="00C4351F"/>
    <w:rsid w:val="00C455F8"/>
    <w:rsid w:val="00C4608C"/>
    <w:rsid w:val="00C502C4"/>
    <w:rsid w:val="00C5048B"/>
    <w:rsid w:val="00C538EC"/>
    <w:rsid w:val="00C5471B"/>
    <w:rsid w:val="00C559ED"/>
    <w:rsid w:val="00C56DCA"/>
    <w:rsid w:val="00C66AC9"/>
    <w:rsid w:val="00C67C8F"/>
    <w:rsid w:val="00C70C11"/>
    <w:rsid w:val="00C74E4D"/>
    <w:rsid w:val="00C76A0E"/>
    <w:rsid w:val="00C83FDC"/>
    <w:rsid w:val="00C84D8B"/>
    <w:rsid w:val="00CA1478"/>
    <w:rsid w:val="00CA70A8"/>
    <w:rsid w:val="00CB0468"/>
    <w:rsid w:val="00CB0EF3"/>
    <w:rsid w:val="00CB5026"/>
    <w:rsid w:val="00CB6C07"/>
    <w:rsid w:val="00CB701B"/>
    <w:rsid w:val="00CC7489"/>
    <w:rsid w:val="00CC7670"/>
    <w:rsid w:val="00CD27AF"/>
    <w:rsid w:val="00CD457F"/>
    <w:rsid w:val="00CD75C1"/>
    <w:rsid w:val="00CE7883"/>
    <w:rsid w:val="00CE7B42"/>
    <w:rsid w:val="00CF3F89"/>
    <w:rsid w:val="00CF54E9"/>
    <w:rsid w:val="00CF7AA5"/>
    <w:rsid w:val="00CF7B38"/>
    <w:rsid w:val="00CF7F2B"/>
    <w:rsid w:val="00D00C42"/>
    <w:rsid w:val="00D01F90"/>
    <w:rsid w:val="00D07BB8"/>
    <w:rsid w:val="00D15D99"/>
    <w:rsid w:val="00D17124"/>
    <w:rsid w:val="00D22A02"/>
    <w:rsid w:val="00D23451"/>
    <w:rsid w:val="00D23D85"/>
    <w:rsid w:val="00D24596"/>
    <w:rsid w:val="00D33080"/>
    <w:rsid w:val="00D33DBB"/>
    <w:rsid w:val="00D34851"/>
    <w:rsid w:val="00D416C1"/>
    <w:rsid w:val="00D43AA0"/>
    <w:rsid w:val="00D442D9"/>
    <w:rsid w:val="00D5069E"/>
    <w:rsid w:val="00D50ADE"/>
    <w:rsid w:val="00D60EF3"/>
    <w:rsid w:val="00D61F54"/>
    <w:rsid w:val="00D625B8"/>
    <w:rsid w:val="00D63580"/>
    <w:rsid w:val="00D6476D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1456"/>
    <w:rsid w:val="00D93B91"/>
    <w:rsid w:val="00D9443D"/>
    <w:rsid w:val="00D95F96"/>
    <w:rsid w:val="00DA00C8"/>
    <w:rsid w:val="00DA1665"/>
    <w:rsid w:val="00DA1849"/>
    <w:rsid w:val="00DA1AD7"/>
    <w:rsid w:val="00DA233C"/>
    <w:rsid w:val="00DB2E9C"/>
    <w:rsid w:val="00DB31F2"/>
    <w:rsid w:val="00DB6399"/>
    <w:rsid w:val="00DC0720"/>
    <w:rsid w:val="00DC4BF0"/>
    <w:rsid w:val="00DC5228"/>
    <w:rsid w:val="00DC60B7"/>
    <w:rsid w:val="00DC6A7C"/>
    <w:rsid w:val="00DD008F"/>
    <w:rsid w:val="00DD077D"/>
    <w:rsid w:val="00DD5EA3"/>
    <w:rsid w:val="00DD6359"/>
    <w:rsid w:val="00DD7A19"/>
    <w:rsid w:val="00DD7D4F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6AB2"/>
    <w:rsid w:val="00E21C80"/>
    <w:rsid w:val="00E27780"/>
    <w:rsid w:val="00E32F8C"/>
    <w:rsid w:val="00E519FB"/>
    <w:rsid w:val="00E52215"/>
    <w:rsid w:val="00E52556"/>
    <w:rsid w:val="00E53198"/>
    <w:rsid w:val="00E55141"/>
    <w:rsid w:val="00E56327"/>
    <w:rsid w:val="00E606ED"/>
    <w:rsid w:val="00E63105"/>
    <w:rsid w:val="00E63935"/>
    <w:rsid w:val="00E6634C"/>
    <w:rsid w:val="00E679F8"/>
    <w:rsid w:val="00E72DC5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5860"/>
    <w:rsid w:val="00EC6814"/>
    <w:rsid w:val="00EC74DE"/>
    <w:rsid w:val="00ED55DF"/>
    <w:rsid w:val="00ED6CEC"/>
    <w:rsid w:val="00EE7444"/>
    <w:rsid w:val="00F00E3E"/>
    <w:rsid w:val="00F036F5"/>
    <w:rsid w:val="00F10451"/>
    <w:rsid w:val="00F116DE"/>
    <w:rsid w:val="00F20F89"/>
    <w:rsid w:val="00F21A59"/>
    <w:rsid w:val="00F24562"/>
    <w:rsid w:val="00F247AF"/>
    <w:rsid w:val="00F266B0"/>
    <w:rsid w:val="00F26872"/>
    <w:rsid w:val="00F27B56"/>
    <w:rsid w:val="00F3446E"/>
    <w:rsid w:val="00F42455"/>
    <w:rsid w:val="00F46D88"/>
    <w:rsid w:val="00F50A65"/>
    <w:rsid w:val="00F51B01"/>
    <w:rsid w:val="00F525F6"/>
    <w:rsid w:val="00F540A2"/>
    <w:rsid w:val="00F56E99"/>
    <w:rsid w:val="00F60CC4"/>
    <w:rsid w:val="00F62F1E"/>
    <w:rsid w:val="00F63038"/>
    <w:rsid w:val="00F67FE9"/>
    <w:rsid w:val="00F71B0D"/>
    <w:rsid w:val="00F72E50"/>
    <w:rsid w:val="00F77B46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A6BCD"/>
    <w:rsid w:val="00FB2176"/>
    <w:rsid w:val="00FC1269"/>
    <w:rsid w:val="00FC3561"/>
    <w:rsid w:val="00FC455B"/>
    <w:rsid w:val="00FC5224"/>
    <w:rsid w:val="00FC5474"/>
    <w:rsid w:val="00FC59F1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7CC2"/>
    <w:rsid w:val="00FF7EC5"/>
    <w:rsid w:val="24B22345"/>
    <w:rsid w:val="31595072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8534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853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85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8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85347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85347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85347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85347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8534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8534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85347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85347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85347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85347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08534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69626-EB0A-4A0A-9B64-F18C65D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3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200</cp:revision>
  <dcterms:created xsi:type="dcterms:W3CDTF">2019-12-13T09:19:00Z</dcterms:created>
  <dcterms:modified xsi:type="dcterms:W3CDTF">2020-05-22T00:27:00Z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