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0BA3" w:rsidRPr="006523FE" w:rsidRDefault="00626AB3">
      <w:pPr>
        <w:spacing w:line="360" w:lineRule="auto"/>
        <w:jc w:val="center"/>
        <w:rPr>
          <w:rFonts w:asciiTheme="majorEastAsia" w:eastAsiaTheme="majorEastAsia" w:hAnsiTheme="majorEastAsia"/>
        </w:rPr>
      </w:pPr>
      <w:r w:rsidRPr="006523FE">
        <w:rPr>
          <w:rFonts w:asciiTheme="majorEastAsia" w:eastAsiaTheme="majorEastAsia" w:hAnsiTheme="majorEastAsia" w:hint="eastAsia"/>
        </w:rPr>
        <w:t>证券代码：002372                        证券简称：伟星新材</w:t>
      </w:r>
    </w:p>
    <w:p w:rsidR="004A0BA3" w:rsidRPr="006523FE" w:rsidRDefault="00626AB3">
      <w:pPr>
        <w:spacing w:line="360" w:lineRule="auto"/>
        <w:jc w:val="center"/>
        <w:rPr>
          <w:rFonts w:asciiTheme="majorEastAsia" w:eastAsiaTheme="majorEastAsia" w:hAnsiTheme="majorEastAsia" w:cs="宋体"/>
          <w:b/>
          <w:bCs/>
          <w:iCs/>
          <w:sz w:val="32"/>
          <w:szCs w:val="32"/>
        </w:rPr>
      </w:pPr>
      <w:r w:rsidRPr="006523FE">
        <w:rPr>
          <w:rFonts w:asciiTheme="majorEastAsia" w:eastAsiaTheme="majorEastAsia" w:hAnsiTheme="majorEastAsia" w:cs="宋体" w:hint="eastAsia"/>
          <w:b/>
          <w:bCs/>
          <w:iCs/>
          <w:sz w:val="32"/>
          <w:szCs w:val="32"/>
        </w:rPr>
        <w:t>浙江伟星新型建材股份有限公司投资者关系活动记录表</w:t>
      </w:r>
    </w:p>
    <w:p w:rsidR="004A0BA3" w:rsidRPr="006523FE" w:rsidRDefault="00626AB3">
      <w:pPr>
        <w:spacing w:line="360" w:lineRule="auto"/>
        <w:jc w:val="right"/>
        <w:rPr>
          <w:rFonts w:asciiTheme="majorEastAsia" w:eastAsiaTheme="majorEastAsia" w:hAnsiTheme="majorEastAsia" w:cs="宋体"/>
          <w:bCs/>
          <w:iCs/>
          <w:szCs w:val="21"/>
        </w:rPr>
      </w:pPr>
      <w:r w:rsidRPr="006523FE">
        <w:rPr>
          <w:rFonts w:asciiTheme="majorEastAsia" w:eastAsiaTheme="majorEastAsia" w:hAnsiTheme="majorEastAsia" w:cs="宋体" w:hint="eastAsia"/>
          <w:bCs/>
          <w:iCs/>
          <w:szCs w:val="21"/>
        </w:rPr>
        <w:t xml:space="preserve"> 编号：</w:t>
      </w:r>
      <w:r w:rsidR="00271D77" w:rsidRPr="006523FE">
        <w:rPr>
          <w:rFonts w:asciiTheme="majorEastAsia" w:eastAsiaTheme="majorEastAsia" w:hAnsiTheme="majorEastAsia" w:cs="宋体" w:hint="eastAsia"/>
          <w:bCs/>
          <w:iCs/>
          <w:szCs w:val="21"/>
        </w:rPr>
        <w:t>2021-01</w:t>
      </w:r>
      <w:r w:rsidR="00CA6AE0" w:rsidRPr="006523FE">
        <w:rPr>
          <w:rFonts w:asciiTheme="majorEastAsia" w:eastAsiaTheme="majorEastAsia" w:hAnsiTheme="majorEastAsia" w:cs="宋体" w:hint="eastAsia"/>
          <w:bCs/>
          <w:iCs/>
          <w:szCs w:val="21"/>
        </w:rPr>
        <w:t>2</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0"/>
        <w:gridCol w:w="7740"/>
      </w:tblGrid>
      <w:tr w:rsidR="001B5F7E" w:rsidRPr="006523FE">
        <w:trPr>
          <w:trHeight w:val="1260"/>
          <w:jc w:val="center"/>
        </w:trPr>
        <w:tc>
          <w:tcPr>
            <w:tcW w:w="1980" w:type="dxa"/>
            <w:tcBorders>
              <w:top w:val="single" w:sz="4" w:space="0" w:color="auto"/>
              <w:left w:val="single" w:sz="4" w:space="0" w:color="auto"/>
              <w:bottom w:val="single" w:sz="4" w:space="0" w:color="auto"/>
              <w:right w:val="single" w:sz="4" w:space="0" w:color="auto"/>
            </w:tcBorders>
            <w:vAlign w:val="center"/>
          </w:tcPr>
          <w:p w:rsidR="004A0BA3" w:rsidRPr="006523FE" w:rsidRDefault="004A0BA3">
            <w:pPr>
              <w:spacing w:line="360" w:lineRule="auto"/>
              <w:rPr>
                <w:rFonts w:asciiTheme="majorEastAsia" w:eastAsiaTheme="majorEastAsia" w:hAnsiTheme="majorEastAsia" w:cs="宋体"/>
                <w:b/>
                <w:bCs/>
                <w:iCs/>
                <w:szCs w:val="21"/>
              </w:rPr>
            </w:pPr>
          </w:p>
          <w:p w:rsidR="004A0BA3" w:rsidRPr="006523FE" w:rsidRDefault="00626AB3">
            <w:pPr>
              <w:spacing w:line="360" w:lineRule="auto"/>
              <w:rPr>
                <w:rFonts w:asciiTheme="majorEastAsia" w:eastAsiaTheme="majorEastAsia" w:hAnsiTheme="majorEastAsia" w:cs="宋体"/>
                <w:b/>
                <w:bCs/>
                <w:iCs/>
                <w:szCs w:val="21"/>
              </w:rPr>
            </w:pPr>
            <w:r w:rsidRPr="006523FE">
              <w:rPr>
                <w:rFonts w:asciiTheme="majorEastAsia" w:eastAsiaTheme="majorEastAsia" w:hAnsiTheme="majorEastAsia" w:cs="宋体" w:hint="eastAsia"/>
                <w:b/>
                <w:bCs/>
                <w:iCs/>
                <w:szCs w:val="21"/>
              </w:rPr>
              <w:t>投资者关系活动类别</w:t>
            </w:r>
          </w:p>
          <w:p w:rsidR="004A0BA3" w:rsidRPr="006523FE" w:rsidRDefault="004A0BA3">
            <w:pPr>
              <w:spacing w:line="360" w:lineRule="auto"/>
              <w:rPr>
                <w:rFonts w:asciiTheme="majorEastAsia" w:eastAsiaTheme="majorEastAsia" w:hAnsiTheme="majorEastAsia" w:cs="宋体"/>
                <w:b/>
                <w:bCs/>
                <w:iCs/>
                <w:szCs w:val="21"/>
              </w:rPr>
            </w:pPr>
          </w:p>
        </w:tc>
        <w:tc>
          <w:tcPr>
            <w:tcW w:w="7740" w:type="dxa"/>
            <w:tcBorders>
              <w:top w:val="single" w:sz="4" w:space="0" w:color="auto"/>
              <w:left w:val="single" w:sz="4" w:space="0" w:color="auto"/>
              <w:bottom w:val="single" w:sz="4" w:space="0" w:color="auto"/>
              <w:right w:val="single" w:sz="4" w:space="0" w:color="auto"/>
            </w:tcBorders>
            <w:vAlign w:val="center"/>
          </w:tcPr>
          <w:p w:rsidR="004A0BA3" w:rsidRPr="006523FE" w:rsidRDefault="00626AB3">
            <w:pPr>
              <w:spacing w:line="360" w:lineRule="auto"/>
              <w:rPr>
                <w:rFonts w:asciiTheme="majorEastAsia" w:eastAsiaTheme="majorEastAsia" w:hAnsiTheme="majorEastAsia" w:cs="宋体"/>
                <w:bCs/>
                <w:iCs/>
                <w:szCs w:val="21"/>
              </w:rPr>
            </w:pPr>
            <w:r w:rsidRPr="006523FE">
              <w:rPr>
                <w:rFonts w:asciiTheme="majorEastAsia" w:eastAsiaTheme="majorEastAsia" w:hAnsiTheme="majorEastAsia" w:cs="宋体" w:hint="eastAsia"/>
                <w:bCs/>
                <w:iCs/>
                <w:szCs w:val="21"/>
              </w:rPr>
              <w:t>□</w:t>
            </w:r>
            <w:r w:rsidRPr="006523FE">
              <w:rPr>
                <w:rFonts w:asciiTheme="majorEastAsia" w:eastAsiaTheme="majorEastAsia" w:hAnsiTheme="majorEastAsia" w:cs="宋体" w:hint="eastAsia"/>
                <w:szCs w:val="21"/>
              </w:rPr>
              <w:t xml:space="preserve">特定对象调研        </w:t>
            </w:r>
            <w:r w:rsidRPr="006523FE">
              <w:rPr>
                <w:rFonts w:asciiTheme="majorEastAsia" w:eastAsiaTheme="majorEastAsia" w:hAnsiTheme="majorEastAsia" w:cs="宋体" w:hint="eastAsia"/>
                <w:bCs/>
                <w:iCs/>
                <w:szCs w:val="21"/>
              </w:rPr>
              <w:t>□</w:t>
            </w:r>
            <w:r w:rsidRPr="006523FE">
              <w:rPr>
                <w:rFonts w:asciiTheme="majorEastAsia" w:eastAsiaTheme="majorEastAsia" w:hAnsiTheme="majorEastAsia" w:cs="宋体" w:hint="eastAsia"/>
                <w:szCs w:val="21"/>
              </w:rPr>
              <w:t>分析师会议</w:t>
            </w:r>
          </w:p>
          <w:p w:rsidR="004A0BA3" w:rsidRPr="006523FE" w:rsidRDefault="00626AB3">
            <w:pPr>
              <w:spacing w:line="360" w:lineRule="auto"/>
              <w:rPr>
                <w:rFonts w:asciiTheme="majorEastAsia" w:eastAsiaTheme="majorEastAsia" w:hAnsiTheme="majorEastAsia" w:cs="宋体"/>
                <w:bCs/>
                <w:iCs/>
                <w:szCs w:val="21"/>
              </w:rPr>
            </w:pPr>
            <w:r w:rsidRPr="006523FE">
              <w:rPr>
                <w:rFonts w:asciiTheme="majorEastAsia" w:eastAsiaTheme="majorEastAsia" w:hAnsiTheme="majorEastAsia" w:cs="宋体" w:hint="eastAsia"/>
                <w:bCs/>
                <w:iCs/>
                <w:szCs w:val="21"/>
              </w:rPr>
              <w:t>□</w:t>
            </w:r>
            <w:r w:rsidRPr="006523FE">
              <w:rPr>
                <w:rFonts w:asciiTheme="majorEastAsia" w:eastAsiaTheme="majorEastAsia" w:hAnsiTheme="majorEastAsia" w:cs="宋体" w:hint="eastAsia"/>
                <w:szCs w:val="21"/>
              </w:rPr>
              <w:t xml:space="preserve">媒体采访            </w:t>
            </w:r>
            <w:r w:rsidRPr="006523FE">
              <w:rPr>
                <w:rFonts w:asciiTheme="majorEastAsia" w:eastAsiaTheme="majorEastAsia" w:hAnsiTheme="majorEastAsia" w:cs="宋体" w:hint="eastAsia"/>
                <w:bCs/>
                <w:iCs/>
                <w:szCs w:val="21"/>
              </w:rPr>
              <w:t>□</w:t>
            </w:r>
            <w:r w:rsidRPr="006523FE">
              <w:rPr>
                <w:rFonts w:asciiTheme="majorEastAsia" w:eastAsiaTheme="majorEastAsia" w:hAnsiTheme="majorEastAsia" w:cs="宋体" w:hint="eastAsia"/>
                <w:szCs w:val="21"/>
              </w:rPr>
              <w:t>业绩说明会</w:t>
            </w:r>
          </w:p>
          <w:p w:rsidR="004A0BA3" w:rsidRPr="006523FE" w:rsidRDefault="00626AB3">
            <w:pPr>
              <w:spacing w:line="360" w:lineRule="auto"/>
              <w:rPr>
                <w:rFonts w:asciiTheme="majorEastAsia" w:eastAsiaTheme="majorEastAsia" w:hAnsiTheme="majorEastAsia" w:cs="宋体"/>
                <w:bCs/>
                <w:iCs/>
                <w:szCs w:val="21"/>
              </w:rPr>
            </w:pPr>
            <w:r w:rsidRPr="006523FE">
              <w:rPr>
                <w:rFonts w:asciiTheme="majorEastAsia" w:eastAsiaTheme="majorEastAsia" w:hAnsiTheme="majorEastAsia" w:cs="宋体" w:hint="eastAsia"/>
                <w:bCs/>
                <w:iCs/>
                <w:szCs w:val="21"/>
              </w:rPr>
              <w:t>□</w:t>
            </w:r>
            <w:r w:rsidRPr="006523FE">
              <w:rPr>
                <w:rFonts w:asciiTheme="majorEastAsia" w:eastAsiaTheme="majorEastAsia" w:hAnsiTheme="majorEastAsia" w:cs="宋体" w:hint="eastAsia"/>
                <w:szCs w:val="21"/>
              </w:rPr>
              <w:t xml:space="preserve">新闻发布会          </w:t>
            </w:r>
            <w:r w:rsidRPr="006523FE">
              <w:rPr>
                <w:rFonts w:asciiTheme="majorEastAsia" w:eastAsiaTheme="majorEastAsia" w:hAnsiTheme="majorEastAsia" w:cs="宋体" w:hint="eastAsia"/>
                <w:bCs/>
                <w:iCs/>
                <w:szCs w:val="21"/>
              </w:rPr>
              <w:t>□</w:t>
            </w:r>
            <w:r w:rsidRPr="006523FE">
              <w:rPr>
                <w:rFonts w:asciiTheme="majorEastAsia" w:eastAsiaTheme="majorEastAsia" w:hAnsiTheme="majorEastAsia" w:cs="宋体" w:hint="eastAsia"/>
                <w:szCs w:val="21"/>
              </w:rPr>
              <w:t>路演活动</w:t>
            </w:r>
          </w:p>
          <w:p w:rsidR="004A0BA3" w:rsidRPr="006523FE" w:rsidRDefault="00626AB3">
            <w:pPr>
              <w:tabs>
                <w:tab w:val="left" w:pos="3045"/>
                <w:tab w:val="center" w:pos="3199"/>
              </w:tabs>
              <w:spacing w:line="360" w:lineRule="auto"/>
              <w:rPr>
                <w:rFonts w:asciiTheme="majorEastAsia" w:eastAsiaTheme="majorEastAsia" w:hAnsiTheme="majorEastAsia" w:cs="宋体"/>
                <w:bCs/>
                <w:iCs/>
                <w:szCs w:val="21"/>
              </w:rPr>
            </w:pPr>
            <w:r w:rsidRPr="006523FE">
              <w:rPr>
                <w:rFonts w:asciiTheme="majorEastAsia" w:eastAsiaTheme="majorEastAsia" w:hAnsiTheme="majorEastAsia" w:cs="宋体" w:hint="eastAsia"/>
                <w:bCs/>
                <w:iCs/>
                <w:szCs w:val="21"/>
              </w:rPr>
              <w:t>□</w:t>
            </w:r>
            <w:r w:rsidRPr="006523FE">
              <w:rPr>
                <w:rFonts w:asciiTheme="majorEastAsia" w:eastAsiaTheme="majorEastAsia" w:hAnsiTheme="majorEastAsia" w:cs="宋体" w:hint="eastAsia"/>
                <w:szCs w:val="21"/>
              </w:rPr>
              <w:t xml:space="preserve">现场参观            </w:t>
            </w:r>
            <w:r w:rsidRPr="006523FE">
              <w:rPr>
                <w:rFonts w:asciiTheme="majorEastAsia" w:eastAsiaTheme="majorEastAsia" w:hAnsiTheme="majorEastAsia" w:cs="宋体" w:hint="eastAsia"/>
                <w:bCs/>
                <w:iCs/>
                <w:szCs w:val="21"/>
              </w:rPr>
              <w:t>√</w:t>
            </w:r>
            <w:r w:rsidRPr="006523FE">
              <w:rPr>
                <w:rFonts w:asciiTheme="majorEastAsia" w:eastAsiaTheme="majorEastAsia" w:hAnsiTheme="majorEastAsia" w:cs="宋体" w:hint="eastAsia"/>
                <w:szCs w:val="21"/>
              </w:rPr>
              <w:t>其他：</w:t>
            </w:r>
            <w:r w:rsidR="00CA6AE0" w:rsidRPr="006523FE">
              <w:rPr>
                <w:rFonts w:asciiTheme="majorEastAsia" w:eastAsiaTheme="majorEastAsia" w:hAnsiTheme="majorEastAsia" w:cs="宋体" w:hint="eastAsia"/>
                <w:szCs w:val="21"/>
              </w:rPr>
              <w:t>投资者接待日</w:t>
            </w:r>
          </w:p>
        </w:tc>
      </w:tr>
      <w:tr w:rsidR="001B5F7E" w:rsidRPr="006523FE">
        <w:trPr>
          <w:trHeight w:val="662"/>
          <w:jc w:val="center"/>
        </w:trPr>
        <w:tc>
          <w:tcPr>
            <w:tcW w:w="1980" w:type="dxa"/>
            <w:tcBorders>
              <w:top w:val="single" w:sz="4" w:space="0" w:color="auto"/>
              <w:left w:val="single" w:sz="4" w:space="0" w:color="auto"/>
              <w:bottom w:val="single" w:sz="4" w:space="0" w:color="auto"/>
              <w:right w:val="single" w:sz="4" w:space="0" w:color="auto"/>
            </w:tcBorders>
            <w:vAlign w:val="center"/>
          </w:tcPr>
          <w:p w:rsidR="004A0BA3" w:rsidRPr="006523FE" w:rsidRDefault="00626AB3">
            <w:pPr>
              <w:spacing w:line="360" w:lineRule="auto"/>
              <w:rPr>
                <w:rFonts w:asciiTheme="majorEastAsia" w:eastAsiaTheme="majorEastAsia" w:hAnsiTheme="majorEastAsia" w:cs="宋体"/>
                <w:b/>
                <w:bCs/>
                <w:iCs/>
                <w:szCs w:val="21"/>
              </w:rPr>
            </w:pPr>
            <w:r w:rsidRPr="006523FE">
              <w:rPr>
                <w:rFonts w:asciiTheme="majorEastAsia" w:eastAsiaTheme="majorEastAsia" w:hAnsiTheme="majorEastAsia" w:cs="宋体" w:hint="eastAsia"/>
                <w:b/>
                <w:bCs/>
                <w:iCs/>
                <w:szCs w:val="21"/>
              </w:rPr>
              <w:t>参与单位名称及人员姓名</w:t>
            </w:r>
          </w:p>
        </w:tc>
        <w:tc>
          <w:tcPr>
            <w:tcW w:w="7740" w:type="dxa"/>
            <w:tcBorders>
              <w:top w:val="single" w:sz="4" w:space="0" w:color="auto"/>
              <w:left w:val="single" w:sz="4" w:space="0" w:color="auto"/>
              <w:bottom w:val="single" w:sz="4" w:space="0" w:color="auto"/>
              <w:right w:val="single" w:sz="4" w:space="0" w:color="auto"/>
            </w:tcBorders>
            <w:vAlign w:val="center"/>
          </w:tcPr>
          <w:p w:rsidR="003412E8" w:rsidRPr="006523FE" w:rsidRDefault="000E5A19" w:rsidP="004643C0">
            <w:pPr>
              <w:spacing w:line="360" w:lineRule="auto"/>
              <w:rPr>
                <w:rFonts w:asciiTheme="majorEastAsia" w:eastAsiaTheme="majorEastAsia" w:hAnsiTheme="majorEastAsia" w:cs="宋体"/>
                <w:szCs w:val="21"/>
              </w:rPr>
            </w:pPr>
            <w:r w:rsidRPr="006523FE">
              <w:rPr>
                <w:rFonts w:asciiTheme="majorEastAsia" w:eastAsiaTheme="majorEastAsia" w:hAnsiTheme="majorEastAsia" w:cs="宋体" w:hint="eastAsia"/>
                <w:szCs w:val="21"/>
              </w:rPr>
              <w:t>中信证券：孙明新、冷威；广发证券：邹戈；</w:t>
            </w:r>
            <w:r w:rsidR="00B15F35" w:rsidRPr="006523FE">
              <w:rPr>
                <w:rFonts w:asciiTheme="majorEastAsia" w:eastAsiaTheme="majorEastAsia" w:hAnsiTheme="majorEastAsia" w:cs="宋体" w:hint="eastAsia"/>
                <w:szCs w:val="21"/>
              </w:rPr>
              <w:t>长江证券：李浩；</w:t>
            </w:r>
            <w:r w:rsidRPr="006523FE">
              <w:rPr>
                <w:rFonts w:asciiTheme="majorEastAsia" w:eastAsiaTheme="majorEastAsia" w:hAnsiTheme="majorEastAsia" w:cs="宋体" w:hint="eastAsia"/>
                <w:szCs w:val="21"/>
              </w:rPr>
              <w:t>中金公司：龚晴；国泰君安：花健祎、杨冬庭；海通证券：冯晨阳、申浩；中泰证券：孙颖、朱晋潇；招商证券：郑晓刚、于泽群；</w:t>
            </w:r>
            <w:r w:rsidR="00B15F35" w:rsidRPr="006523FE">
              <w:rPr>
                <w:rFonts w:asciiTheme="majorEastAsia" w:eastAsiaTheme="majorEastAsia" w:hAnsiTheme="majorEastAsia" w:cs="宋体" w:hint="eastAsia"/>
                <w:szCs w:val="21"/>
              </w:rPr>
              <w:t>光大证券：胡添雅、陈奇凡；</w:t>
            </w:r>
            <w:r w:rsidRPr="006523FE">
              <w:rPr>
                <w:rFonts w:asciiTheme="majorEastAsia" w:eastAsiaTheme="majorEastAsia" w:hAnsiTheme="majorEastAsia" w:cs="宋体" w:hint="eastAsia"/>
                <w:szCs w:val="21"/>
              </w:rPr>
              <w:t>兴业证券：李阳；中银国际：陈浩武、余斯杰；</w:t>
            </w:r>
            <w:r w:rsidR="00B15F35" w:rsidRPr="006523FE">
              <w:rPr>
                <w:rFonts w:asciiTheme="majorEastAsia" w:eastAsiaTheme="majorEastAsia" w:hAnsiTheme="majorEastAsia" w:cs="宋体" w:hint="eastAsia"/>
                <w:szCs w:val="21"/>
              </w:rPr>
              <w:t>太平洋证券：闫广；华泰证券：张艺露；天风证券：王雯、熊可为；申万宏源：刘爽；东方证券：聂磊；长城证券：濮阳；东北证券：陶昕媛；华创证券：王卓星；</w:t>
            </w:r>
            <w:r w:rsidR="0089452F" w:rsidRPr="006523FE">
              <w:rPr>
                <w:rFonts w:asciiTheme="majorEastAsia" w:eastAsiaTheme="majorEastAsia" w:hAnsiTheme="majorEastAsia" w:cs="宋体" w:hint="eastAsia"/>
                <w:szCs w:val="21"/>
              </w:rPr>
              <w:t>国盛证券：房大磊、任捷；</w:t>
            </w:r>
            <w:r w:rsidRPr="006523FE">
              <w:rPr>
                <w:rFonts w:asciiTheme="majorEastAsia" w:eastAsiaTheme="majorEastAsia" w:hAnsiTheme="majorEastAsia" w:cs="宋体" w:hint="eastAsia"/>
                <w:szCs w:val="21"/>
              </w:rPr>
              <w:t>东兴证券：韩宇；华安证券：石林；银河证券：王婷；</w:t>
            </w:r>
            <w:r w:rsidR="00B15F35" w:rsidRPr="006523FE">
              <w:rPr>
                <w:rFonts w:asciiTheme="majorEastAsia" w:eastAsiaTheme="majorEastAsia" w:hAnsiTheme="majorEastAsia" w:cs="宋体" w:hint="eastAsia"/>
                <w:szCs w:val="21"/>
              </w:rPr>
              <w:t>国投瑞银：伍智勇</w:t>
            </w:r>
            <w:r w:rsidR="004643C0" w:rsidRPr="006523FE">
              <w:rPr>
                <w:rFonts w:asciiTheme="majorEastAsia" w:eastAsiaTheme="majorEastAsia" w:hAnsiTheme="majorEastAsia" w:cs="宋体" w:hint="eastAsia"/>
                <w:szCs w:val="21"/>
              </w:rPr>
              <w:t>、周思捷</w:t>
            </w:r>
            <w:r w:rsidR="00B15F35" w:rsidRPr="006523FE">
              <w:rPr>
                <w:rFonts w:asciiTheme="majorEastAsia" w:eastAsiaTheme="majorEastAsia" w:hAnsiTheme="majorEastAsia" w:cs="宋体" w:hint="eastAsia"/>
                <w:szCs w:val="21"/>
              </w:rPr>
              <w:t>；</w:t>
            </w:r>
            <w:r w:rsidR="003412E8" w:rsidRPr="006523FE">
              <w:rPr>
                <w:rFonts w:asciiTheme="majorEastAsia" w:eastAsiaTheme="majorEastAsia" w:hAnsiTheme="majorEastAsia" w:cs="宋体" w:hint="eastAsia"/>
                <w:szCs w:val="21"/>
              </w:rPr>
              <w:t>财通自营：曹炜轶、王拂林</w:t>
            </w:r>
            <w:r w:rsidR="0089452F" w:rsidRPr="006523FE">
              <w:rPr>
                <w:rFonts w:asciiTheme="majorEastAsia" w:eastAsiaTheme="majorEastAsia" w:hAnsiTheme="majorEastAsia" w:cs="宋体" w:hint="eastAsia"/>
                <w:szCs w:val="21"/>
              </w:rPr>
              <w:t>；</w:t>
            </w:r>
            <w:r w:rsidR="003412E8" w:rsidRPr="006523FE">
              <w:rPr>
                <w:rFonts w:asciiTheme="majorEastAsia" w:eastAsiaTheme="majorEastAsia" w:hAnsiTheme="majorEastAsia" w:cs="宋体" w:hint="eastAsia"/>
                <w:szCs w:val="21"/>
              </w:rPr>
              <w:t>上银基金：</w:t>
            </w:r>
            <w:r w:rsidRPr="006523FE">
              <w:rPr>
                <w:rFonts w:asciiTheme="majorEastAsia" w:eastAsiaTheme="majorEastAsia" w:hAnsiTheme="majorEastAsia" w:cs="宋体" w:hint="eastAsia"/>
                <w:szCs w:val="21"/>
              </w:rPr>
              <w:t>唐云、</w:t>
            </w:r>
            <w:r w:rsidR="003412E8" w:rsidRPr="006523FE">
              <w:rPr>
                <w:rFonts w:asciiTheme="majorEastAsia" w:eastAsiaTheme="majorEastAsia" w:hAnsiTheme="majorEastAsia" w:cs="宋体" w:hint="eastAsia"/>
                <w:szCs w:val="21"/>
              </w:rPr>
              <w:t>陈博</w:t>
            </w:r>
            <w:r w:rsidR="0089452F" w:rsidRPr="006523FE">
              <w:rPr>
                <w:rFonts w:asciiTheme="majorEastAsia" w:eastAsiaTheme="majorEastAsia" w:hAnsiTheme="majorEastAsia" w:cs="宋体" w:hint="eastAsia"/>
                <w:szCs w:val="21"/>
              </w:rPr>
              <w:t>；</w:t>
            </w:r>
            <w:r w:rsidR="003412E8" w:rsidRPr="006523FE">
              <w:rPr>
                <w:rFonts w:asciiTheme="majorEastAsia" w:eastAsiaTheme="majorEastAsia" w:hAnsiTheme="majorEastAsia" w:cs="宋体" w:hint="eastAsia"/>
                <w:szCs w:val="21"/>
              </w:rPr>
              <w:t>递归资产：陈曦</w:t>
            </w:r>
            <w:r w:rsidR="0089452F" w:rsidRPr="006523FE">
              <w:rPr>
                <w:rFonts w:asciiTheme="majorEastAsia" w:eastAsiaTheme="majorEastAsia" w:hAnsiTheme="majorEastAsia" w:cs="宋体" w:hint="eastAsia"/>
                <w:szCs w:val="21"/>
              </w:rPr>
              <w:t>；</w:t>
            </w:r>
            <w:r w:rsidR="003412E8" w:rsidRPr="006523FE">
              <w:rPr>
                <w:rFonts w:asciiTheme="majorEastAsia" w:eastAsiaTheme="majorEastAsia" w:hAnsiTheme="majorEastAsia" w:cs="宋体" w:hint="eastAsia"/>
                <w:szCs w:val="21"/>
              </w:rPr>
              <w:t>长信基金：程昕</w:t>
            </w:r>
            <w:r w:rsidR="0089452F" w:rsidRPr="006523FE">
              <w:rPr>
                <w:rFonts w:asciiTheme="majorEastAsia" w:eastAsiaTheme="majorEastAsia" w:hAnsiTheme="majorEastAsia" w:cs="宋体" w:hint="eastAsia"/>
                <w:szCs w:val="21"/>
              </w:rPr>
              <w:t>；</w:t>
            </w:r>
            <w:r w:rsidR="003412E8" w:rsidRPr="006523FE">
              <w:rPr>
                <w:rFonts w:asciiTheme="majorEastAsia" w:eastAsiaTheme="majorEastAsia" w:hAnsiTheme="majorEastAsia" w:cs="宋体" w:hint="eastAsia"/>
                <w:szCs w:val="21"/>
              </w:rPr>
              <w:t>浙商基金：邓怡</w:t>
            </w:r>
            <w:r w:rsidR="0089452F" w:rsidRPr="006523FE">
              <w:rPr>
                <w:rFonts w:asciiTheme="majorEastAsia" w:eastAsiaTheme="majorEastAsia" w:hAnsiTheme="majorEastAsia" w:cs="宋体" w:hint="eastAsia"/>
                <w:szCs w:val="21"/>
              </w:rPr>
              <w:t>；</w:t>
            </w:r>
            <w:r w:rsidR="003412E8" w:rsidRPr="006523FE">
              <w:rPr>
                <w:rFonts w:asciiTheme="majorEastAsia" w:eastAsiaTheme="majorEastAsia" w:hAnsiTheme="majorEastAsia" w:cs="宋体" w:hint="eastAsia"/>
                <w:szCs w:val="21"/>
              </w:rPr>
              <w:t>富达基金：董如枫</w:t>
            </w:r>
            <w:r w:rsidR="0089452F" w:rsidRPr="006523FE">
              <w:rPr>
                <w:rFonts w:asciiTheme="majorEastAsia" w:eastAsiaTheme="majorEastAsia" w:hAnsiTheme="majorEastAsia" w:cs="宋体" w:hint="eastAsia"/>
                <w:szCs w:val="21"/>
              </w:rPr>
              <w:t>；</w:t>
            </w:r>
            <w:r w:rsidR="003412E8" w:rsidRPr="006523FE">
              <w:rPr>
                <w:rFonts w:asciiTheme="majorEastAsia" w:eastAsiaTheme="majorEastAsia" w:hAnsiTheme="majorEastAsia" w:cs="宋体" w:hint="eastAsia"/>
                <w:szCs w:val="21"/>
              </w:rPr>
              <w:t>华泰保兴基金：符昌铨</w:t>
            </w:r>
            <w:r w:rsidR="0089452F" w:rsidRPr="006523FE">
              <w:rPr>
                <w:rFonts w:asciiTheme="majorEastAsia" w:eastAsiaTheme="majorEastAsia" w:hAnsiTheme="majorEastAsia" w:cs="宋体" w:hint="eastAsia"/>
                <w:szCs w:val="21"/>
              </w:rPr>
              <w:t>；</w:t>
            </w:r>
            <w:r w:rsidR="003412E8" w:rsidRPr="006523FE">
              <w:rPr>
                <w:rFonts w:asciiTheme="majorEastAsia" w:eastAsiaTheme="majorEastAsia" w:hAnsiTheme="majorEastAsia" w:cs="宋体" w:hint="eastAsia"/>
                <w:szCs w:val="21"/>
              </w:rPr>
              <w:t>招银理财：龚正欢</w:t>
            </w:r>
            <w:r w:rsidR="0089452F" w:rsidRPr="006523FE">
              <w:rPr>
                <w:rFonts w:asciiTheme="majorEastAsia" w:eastAsiaTheme="majorEastAsia" w:hAnsiTheme="majorEastAsia" w:cs="宋体" w:hint="eastAsia"/>
                <w:szCs w:val="21"/>
              </w:rPr>
              <w:t>；</w:t>
            </w:r>
            <w:r w:rsidR="003412E8" w:rsidRPr="006523FE">
              <w:rPr>
                <w:rFonts w:asciiTheme="majorEastAsia" w:eastAsiaTheme="majorEastAsia" w:hAnsiTheme="majorEastAsia" w:cs="宋体" w:hint="eastAsia"/>
                <w:szCs w:val="21"/>
              </w:rPr>
              <w:t>东证资管：黄天潇、裴政、秦绪文</w:t>
            </w:r>
            <w:r w:rsidR="0089452F" w:rsidRPr="006523FE">
              <w:rPr>
                <w:rFonts w:asciiTheme="majorEastAsia" w:eastAsiaTheme="majorEastAsia" w:hAnsiTheme="majorEastAsia" w:cs="宋体" w:hint="eastAsia"/>
                <w:szCs w:val="21"/>
              </w:rPr>
              <w:t>；</w:t>
            </w:r>
            <w:r w:rsidR="003412E8" w:rsidRPr="006523FE">
              <w:rPr>
                <w:rFonts w:asciiTheme="majorEastAsia" w:eastAsiaTheme="majorEastAsia" w:hAnsiTheme="majorEastAsia" w:cs="宋体" w:hint="eastAsia"/>
                <w:szCs w:val="21"/>
              </w:rPr>
              <w:t>兴业基金：蒋丽丝</w:t>
            </w:r>
            <w:r w:rsidR="0089452F" w:rsidRPr="006523FE">
              <w:rPr>
                <w:rFonts w:asciiTheme="majorEastAsia" w:eastAsiaTheme="majorEastAsia" w:hAnsiTheme="majorEastAsia" w:cs="宋体" w:hint="eastAsia"/>
                <w:szCs w:val="21"/>
              </w:rPr>
              <w:t>；</w:t>
            </w:r>
            <w:r w:rsidR="003412E8" w:rsidRPr="006523FE">
              <w:rPr>
                <w:rFonts w:asciiTheme="majorEastAsia" w:eastAsiaTheme="majorEastAsia" w:hAnsiTheme="majorEastAsia" w:cs="宋体" w:hint="eastAsia"/>
                <w:szCs w:val="21"/>
              </w:rPr>
              <w:t>兴证资管：匡伟</w:t>
            </w:r>
            <w:r w:rsidR="0089452F" w:rsidRPr="006523FE">
              <w:rPr>
                <w:rFonts w:asciiTheme="majorEastAsia" w:eastAsiaTheme="majorEastAsia" w:hAnsiTheme="majorEastAsia" w:cs="宋体" w:hint="eastAsia"/>
                <w:szCs w:val="21"/>
              </w:rPr>
              <w:t>；</w:t>
            </w:r>
            <w:r w:rsidR="003412E8" w:rsidRPr="006523FE">
              <w:rPr>
                <w:rFonts w:asciiTheme="majorEastAsia" w:eastAsiaTheme="majorEastAsia" w:hAnsiTheme="majorEastAsia" w:cs="宋体" w:hint="eastAsia"/>
                <w:szCs w:val="21"/>
              </w:rPr>
              <w:t>怡广投资：李悦</w:t>
            </w:r>
            <w:r w:rsidR="0089452F" w:rsidRPr="006523FE">
              <w:rPr>
                <w:rFonts w:asciiTheme="majorEastAsia" w:eastAsiaTheme="majorEastAsia" w:hAnsiTheme="majorEastAsia" w:cs="宋体" w:hint="eastAsia"/>
                <w:szCs w:val="21"/>
              </w:rPr>
              <w:t>；</w:t>
            </w:r>
            <w:r w:rsidR="003412E8" w:rsidRPr="006523FE">
              <w:rPr>
                <w:rFonts w:asciiTheme="majorEastAsia" w:eastAsiaTheme="majorEastAsia" w:hAnsiTheme="majorEastAsia" w:cs="宋体" w:hint="eastAsia"/>
                <w:szCs w:val="21"/>
              </w:rPr>
              <w:t>横琴贝莱尔：李琢</w:t>
            </w:r>
            <w:r w:rsidR="0089452F" w:rsidRPr="006523FE">
              <w:rPr>
                <w:rFonts w:asciiTheme="majorEastAsia" w:eastAsiaTheme="majorEastAsia" w:hAnsiTheme="majorEastAsia" w:cs="宋体" w:hint="eastAsia"/>
                <w:szCs w:val="21"/>
              </w:rPr>
              <w:t>；</w:t>
            </w:r>
            <w:r w:rsidR="003412E8" w:rsidRPr="006523FE">
              <w:rPr>
                <w:rFonts w:asciiTheme="majorEastAsia" w:eastAsiaTheme="majorEastAsia" w:hAnsiTheme="majorEastAsia" w:cs="宋体" w:hint="eastAsia"/>
                <w:szCs w:val="21"/>
              </w:rPr>
              <w:t>工银安盛资管：林高凡</w:t>
            </w:r>
            <w:r w:rsidR="0089452F" w:rsidRPr="006523FE">
              <w:rPr>
                <w:rFonts w:asciiTheme="majorEastAsia" w:eastAsiaTheme="majorEastAsia" w:hAnsiTheme="majorEastAsia" w:cs="宋体" w:hint="eastAsia"/>
                <w:szCs w:val="21"/>
              </w:rPr>
              <w:t>；</w:t>
            </w:r>
            <w:r w:rsidR="003412E8" w:rsidRPr="006523FE">
              <w:rPr>
                <w:rFonts w:asciiTheme="majorEastAsia" w:eastAsiaTheme="majorEastAsia" w:hAnsiTheme="majorEastAsia" w:cs="宋体" w:hint="eastAsia"/>
                <w:szCs w:val="21"/>
              </w:rPr>
              <w:t>养正投资：刘鹏、张钦</w:t>
            </w:r>
            <w:r w:rsidR="0089452F" w:rsidRPr="006523FE">
              <w:rPr>
                <w:rFonts w:asciiTheme="majorEastAsia" w:eastAsiaTheme="majorEastAsia" w:hAnsiTheme="majorEastAsia" w:cs="宋体" w:hint="eastAsia"/>
                <w:szCs w:val="21"/>
              </w:rPr>
              <w:t>；</w:t>
            </w:r>
            <w:r w:rsidR="003412E8" w:rsidRPr="006523FE">
              <w:rPr>
                <w:rFonts w:asciiTheme="majorEastAsia" w:eastAsiaTheme="majorEastAsia" w:hAnsiTheme="majorEastAsia" w:cs="宋体" w:hint="eastAsia"/>
                <w:szCs w:val="21"/>
              </w:rPr>
              <w:t>东方资管：刘文杰</w:t>
            </w:r>
            <w:r w:rsidR="0089452F" w:rsidRPr="006523FE">
              <w:rPr>
                <w:rFonts w:asciiTheme="majorEastAsia" w:eastAsiaTheme="majorEastAsia" w:hAnsiTheme="majorEastAsia" w:cs="宋体" w:hint="eastAsia"/>
                <w:szCs w:val="21"/>
              </w:rPr>
              <w:t>；</w:t>
            </w:r>
            <w:r w:rsidR="003412E8" w:rsidRPr="006523FE">
              <w:rPr>
                <w:rFonts w:asciiTheme="majorEastAsia" w:eastAsiaTheme="majorEastAsia" w:hAnsiTheme="majorEastAsia" w:cs="宋体" w:hint="eastAsia"/>
                <w:szCs w:val="21"/>
              </w:rPr>
              <w:t>中国人寿：刘哲铭</w:t>
            </w:r>
            <w:r w:rsidR="0089452F" w:rsidRPr="006523FE">
              <w:rPr>
                <w:rFonts w:asciiTheme="majorEastAsia" w:eastAsiaTheme="majorEastAsia" w:hAnsiTheme="majorEastAsia" w:cs="宋体" w:hint="eastAsia"/>
                <w:szCs w:val="21"/>
              </w:rPr>
              <w:t>；</w:t>
            </w:r>
            <w:r w:rsidR="003412E8" w:rsidRPr="006523FE">
              <w:rPr>
                <w:rFonts w:asciiTheme="majorEastAsia" w:eastAsiaTheme="majorEastAsia" w:hAnsiTheme="majorEastAsia" w:cs="宋体" w:hint="eastAsia"/>
                <w:szCs w:val="21"/>
              </w:rPr>
              <w:t>国泰基金：钱晓杰</w:t>
            </w:r>
            <w:r w:rsidR="0089452F" w:rsidRPr="006523FE">
              <w:rPr>
                <w:rFonts w:asciiTheme="majorEastAsia" w:eastAsiaTheme="majorEastAsia" w:hAnsiTheme="majorEastAsia" w:cs="宋体" w:hint="eastAsia"/>
                <w:szCs w:val="21"/>
              </w:rPr>
              <w:t>；</w:t>
            </w:r>
            <w:r w:rsidR="003412E8" w:rsidRPr="006523FE">
              <w:rPr>
                <w:rFonts w:asciiTheme="majorEastAsia" w:eastAsiaTheme="majorEastAsia" w:hAnsiTheme="majorEastAsia" w:cs="宋体" w:hint="eastAsia"/>
                <w:szCs w:val="21"/>
              </w:rPr>
              <w:t>嘉实基金：沈玉梁、尚广豪</w:t>
            </w:r>
            <w:r w:rsidR="0089452F" w:rsidRPr="006523FE">
              <w:rPr>
                <w:rFonts w:asciiTheme="majorEastAsia" w:eastAsiaTheme="majorEastAsia" w:hAnsiTheme="majorEastAsia" w:cs="宋体" w:hint="eastAsia"/>
                <w:szCs w:val="21"/>
              </w:rPr>
              <w:t>；</w:t>
            </w:r>
            <w:r w:rsidR="003412E8" w:rsidRPr="006523FE">
              <w:rPr>
                <w:rFonts w:asciiTheme="majorEastAsia" w:eastAsiaTheme="majorEastAsia" w:hAnsiTheme="majorEastAsia" w:cs="宋体" w:hint="eastAsia"/>
                <w:szCs w:val="21"/>
              </w:rPr>
              <w:t>中银基金：邵璟璐</w:t>
            </w:r>
            <w:r w:rsidR="0089452F" w:rsidRPr="006523FE">
              <w:rPr>
                <w:rFonts w:asciiTheme="majorEastAsia" w:eastAsiaTheme="majorEastAsia" w:hAnsiTheme="majorEastAsia" w:cs="宋体" w:hint="eastAsia"/>
                <w:szCs w:val="21"/>
              </w:rPr>
              <w:t>；</w:t>
            </w:r>
            <w:r w:rsidR="003412E8" w:rsidRPr="006523FE">
              <w:rPr>
                <w:rFonts w:asciiTheme="majorEastAsia" w:eastAsiaTheme="majorEastAsia" w:hAnsiTheme="majorEastAsia" w:cs="宋体" w:hint="eastAsia"/>
                <w:szCs w:val="21"/>
              </w:rPr>
              <w:t>汇添富：邵蕴奇</w:t>
            </w:r>
            <w:r w:rsidR="0089452F" w:rsidRPr="006523FE">
              <w:rPr>
                <w:rFonts w:asciiTheme="majorEastAsia" w:eastAsiaTheme="majorEastAsia" w:hAnsiTheme="majorEastAsia" w:cs="宋体" w:hint="eastAsia"/>
                <w:szCs w:val="21"/>
              </w:rPr>
              <w:t>；</w:t>
            </w:r>
            <w:r w:rsidR="003412E8" w:rsidRPr="006523FE">
              <w:rPr>
                <w:rFonts w:asciiTheme="majorEastAsia" w:eastAsiaTheme="majorEastAsia" w:hAnsiTheme="majorEastAsia" w:cs="宋体" w:hint="eastAsia"/>
                <w:szCs w:val="21"/>
              </w:rPr>
              <w:t>财通基金：沈犁</w:t>
            </w:r>
            <w:r w:rsidR="0089452F" w:rsidRPr="006523FE">
              <w:rPr>
                <w:rFonts w:asciiTheme="majorEastAsia" w:eastAsiaTheme="majorEastAsia" w:hAnsiTheme="majorEastAsia" w:cs="宋体" w:hint="eastAsia"/>
                <w:szCs w:val="21"/>
              </w:rPr>
              <w:t>；</w:t>
            </w:r>
            <w:r w:rsidR="003412E8" w:rsidRPr="006523FE">
              <w:rPr>
                <w:rFonts w:asciiTheme="majorEastAsia" w:eastAsiaTheme="majorEastAsia" w:hAnsiTheme="majorEastAsia" w:cs="宋体" w:hint="eastAsia"/>
                <w:szCs w:val="21"/>
              </w:rPr>
              <w:t>中泰资管：王桃</w:t>
            </w:r>
            <w:r w:rsidR="0089452F" w:rsidRPr="006523FE">
              <w:rPr>
                <w:rFonts w:asciiTheme="majorEastAsia" w:eastAsiaTheme="majorEastAsia" w:hAnsiTheme="majorEastAsia" w:cs="宋体" w:hint="eastAsia"/>
                <w:szCs w:val="21"/>
              </w:rPr>
              <w:t>；</w:t>
            </w:r>
            <w:r w:rsidR="003412E8" w:rsidRPr="006523FE">
              <w:rPr>
                <w:rFonts w:asciiTheme="majorEastAsia" w:eastAsiaTheme="majorEastAsia" w:hAnsiTheme="majorEastAsia" w:cs="宋体" w:hint="eastAsia"/>
                <w:szCs w:val="21"/>
              </w:rPr>
              <w:t>兴银基金：吴鹏</w:t>
            </w:r>
            <w:r w:rsidR="0089452F" w:rsidRPr="006523FE">
              <w:rPr>
                <w:rFonts w:asciiTheme="majorEastAsia" w:eastAsiaTheme="majorEastAsia" w:hAnsiTheme="majorEastAsia" w:cs="宋体" w:hint="eastAsia"/>
                <w:szCs w:val="21"/>
              </w:rPr>
              <w:t>；</w:t>
            </w:r>
            <w:r w:rsidR="003412E8" w:rsidRPr="006523FE">
              <w:rPr>
                <w:rFonts w:asciiTheme="majorEastAsia" w:eastAsiaTheme="majorEastAsia" w:hAnsiTheme="majorEastAsia" w:cs="宋体" w:hint="eastAsia"/>
                <w:szCs w:val="21"/>
              </w:rPr>
              <w:t>重阳投资：吴</w:t>
            </w:r>
            <w:r w:rsidR="004643C0" w:rsidRPr="006523FE">
              <w:rPr>
                <w:rFonts w:asciiTheme="majorEastAsia" w:eastAsiaTheme="majorEastAsia" w:hAnsiTheme="majorEastAsia" w:cs="宋体" w:hint="eastAsia"/>
                <w:szCs w:val="21"/>
              </w:rPr>
              <w:t>伟</w:t>
            </w:r>
            <w:r w:rsidR="003412E8" w:rsidRPr="006523FE">
              <w:rPr>
                <w:rFonts w:asciiTheme="majorEastAsia" w:eastAsiaTheme="majorEastAsia" w:hAnsiTheme="majorEastAsia" w:cs="宋体" w:hint="eastAsia"/>
                <w:szCs w:val="21"/>
              </w:rPr>
              <w:t>荣</w:t>
            </w:r>
            <w:r w:rsidR="0089452F" w:rsidRPr="006523FE">
              <w:rPr>
                <w:rFonts w:asciiTheme="majorEastAsia" w:eastAsiaTheme="majorEastAsia" w:hAnsiTheme="majorEastAsia" w:cs="宋体" w:hint="eastAsia"/>
                <w:szCs w:val="21"/>
              </w:rPr>
              <w:t>；</w:t>
            </w:r>
            <w:r w:rsidR="003412E8" w:rsidRPr="006523FE">
              <w:rPr>
                <w:rFonts w:asciiTheme="majorEastAsia" w:eastAsiaTheme="majorEastAsia" w:hAnsiTheme="majorEastAsia" w:cs="宋体" w:hint="eastAsia"/>
                <w:szCs w:val="21"/>
              </w:rPr>
              <w:t>信诚基金：吴一静</w:t>
            </w:r>
            <w:r w:rsidR="0089452F" w:rsidRPr="006523FE">
              <w:rPr>
                <w:rFonts w:asciiTheme="majorEastAsia" w:eastAsiaTheme="majorEastAsia" w:hAnsiTheme="majorEastAsia" w:cs="宋体" w:hint="eastAsia"/>
                <w:szCs w:val="21"/>
              </w:rPr>
              <w:t>；</w:t>
            </w:r>
            <w:r w:rsidR="003412E8" w:rsidRPr="006523FE">
              <w:rPr>
                <w:rFonts w:asciiTheme="majorEastAsia" w:eastAsiaTheme="majorEastAsia" w:hAnsiTheme="majorEastAsia" w:cs="宋体" w:hint="eastAsia"/>
                <w:szCs w:val="21"/>
              </w:rPr>
              <w:t>合众易晟：徐兴科</w:t>
            </w:r>
            <w:r w:rsidR="0089452F" w:rsidRPr="006523FE">
              <w:rPr>
                <w:rFonts w:asciiTheme="majorEastAsia" w:eastAsiaTheme="majorEastAsia" w:hAnsiTheme="majorEastAsia" w:cs="宋体" w:hint="eastAsia"/>
                <w:szCs w:val="21"/>
              </w:rPr>
              <w:t>；</w:t>
            </w:r>
            <w:r w:rsidR="003412E8" w:rsidRPr="006523FE">
              <w:rPr>
                <w:rFonts w:asciiTheme="majorEastAsia" w:eastAsiaTheme="majorEastAsia" w:hAnsiTheme="majorEastAsia" w:cs="宋体" w:hint="eastAsia"/>
                <w:szCs w:val="21"/>
              </w:rPr>
              <w:t>中欧基金：许崇晟</w:t>
            </w:r>
            <w:r w:rsidR="0089452F" w:rsidRPr="006523FE">
              <w:rPr>
                <w:rFonts w:asciiTheme="majorEastAsia" w:eastAsiaTheme="majorEastAsia" w:hAnsiTheme="majorEastAsia" w:cs="宋体" w:hint="eastAsia"/>
                <w:szCs w:val="21"/>
              </w:rPr>
              <w:t>；</w:t>
            </w:r>
            <w:r w:rsidR="003412E8" w:rsidRPr="006523FE">
              <w:rPr>
                <w:rFonts w:asciiTheme="majorEastAsia" w:eastAsiaTheme="majorEastAsia" w:hAnsiTheme="majorEastAsia" w:cs="宋体" w:hint="eastAsia"/>
                <w:szCs w:val="21"/>
              </w:rPr>
              <w:t>中邮保险：杨琛</w:t>
            </w:r>
            <w:r w:rsidR="0089452F" w:rsidRPr="006523FE">
              <w:rPr>
                <w:rFonts w:asciiTheme="majorEastAsia" w:eastAsiaTheme="majorEastAsia" w:hAnsiTheme="majorEastAsia" w:cs="宋体" w:hint="eastAsia"/>
                <w:szCs w:val="21"/>
              </w:rPr>
              <w:t>；</w:t>
            </w:r>
            <w:r w:rsidR="003412E8" w:rsidRPr="006523FE">
              <w:rPr>
                <w:rFonts w:asciiTheme="majorEastAsia" w:eastAsiaTheme="majorEastAsia" w:hAnsiTheme="majorEastAsia" w:cs="宋体" w:hint="eastAsia"/>
                <w:szCs w:val="21"/>
              </w:rPr>
              <w:t>中信建投：杨光</w:t>
            </w:r>
            <w:r w:rsidR="0089452F" w:rsidRPr="006523FE">
              <w:rPr>
                <w:rFonts w:asciiTheme="majorEastAsia" w:eastAsiaTheme="majorEastAsia" w:hAnsiTheme="majorEastAsia" w:cs="宋体" w:hint="eastAsia"/>
                <w:szCs w:val="21"/>
              </w:rPr>
              <w:t>；</w:t>
            </w:r>
            <w:r w:rsidR="003412E8" w:rsidRPr="006523FE">
              <w:rPr>
                <w:rFonts w:asciiTheme="majorEastAsia" w:eastAsiaTheme="majorEastAsia" w:hAnsiTheme="majorEastAsia" w:cs="宋体" w:hint="eastAsia"/>
                <w:szCs w:val="21"/>
              </w:rPr>
              <w:t>太平养老：赵宇</w:t>
            </w:r>
            <w:r w:rsidR="0089452F" w:rsidRPr="006523FE">
              <w:rPr>
                <w:rFonts w:asciiTheme="majorEastAsia" w:eastAsiaTheme="majorEastAsia" w:hAnsiTheme="majorEastAsia" w:cs="宋体" w:hint="eastAsia"/>
                <w:szCs w:val="21"/>
              </w:rPr>
              <w:t>；</w:t>
            </w:r>
            <w:r w:rsidR="003412E8" w:rsidRPr="006523FE">
              <w:rPr>
                <w:rFonts w:asciiTheme="majorEastAsia" w:eastAsiaTheme="majorEastAsia" w:hAnsiTheme="majorEastAsia" w:cs="宋体" w:hint="eastAsia"/>
                <w:szCs w:val="21"/>
              </w:rPr>
              <w:t>宁泉资本：朱正尧</w:t>
            </w:r>
            <w:r w:rsidR="0089452F" w:rsidRPr="006523FE">
              <w:rPr>
                <w:rFonts w:asciiTheme="majorEastAsia" w:eastAsiaTheme="majorEastAsia" w:hAnsiTheme="majorEastAsia" w:cs="宋体" w:hint="eastAsia"/>
                <w:szCs w:val="21"/>
              </w:rPr>
              <w:t>；</w:t>
            </w:r>
            <w:r w:rsidR="003412E8" w:rsidRPr="006523FE">
              <w:rPr>
                <w:rFonts w:asciiTheme="majorEastAsia" w:eastAsiaTheme="majorEastAsia" w:hAnsiTheme="majorEastAsia" w:cs="宋体" w:hint="eastAsia"/>
                <w:szCs w:val="21"/>
              </w:rPr>
              <w:t>证券通投资：李咏臻、王龙</w:t>
            </w:r>
            <w:r w:rsidR="0089452F" w:rsidRPr="006523FE">
              <w:rPr>
                <w:rFonts w:asciiTheme="majorEastAsia" w:eastAsiaTheme="majorEastAsia" w:hAnsiTheme="majorEastAsia" w:cs="宋体" w:hint="eastAsia"/>
                <w:szCs w:val="21"/>
              </w:rPr>
              <w:t>；</w:t>
            </w:r>
            <w:r w:rsidR="003412E8" w:rsidRPr="006523FE">
              <w:rPr>
                <w:rFonts w:asciiTheme="majorEastAsia" w:eastAsiaTheme="majorEastAsia" w:hAnsiTheme="majorEastAsia" w:cs="宋体" w:hint="eastAsia"/>
                <w:szCs w:val="21"/>
              </w:rPr>
              <w:t>易方达：王灿</w:t>
            </w:r>
            <w:r w:rsidR="0089452F" w:rsidRPr="006523FE">
              <w:rPr>
                <w:rFonts w:asciiTheme="majorEastAsia" w:eastAsiaTheme="majorEastAsia" w:hAnsiTheme="majorEastAsia" w:cs="宋体" w:hint="eastAsia"/>
                <w:szCs w:val="21"/>
              </w:rPr>
              <w:t>；</w:t>
            </w:r>
            <w:r w:rsidR="003412E8" w:rsidRPr="006523FE">
              <w:rPr>
                <w:rFonts w:asciiTheme="majorEastAsia" w:eastAsiaTheme="majorEastAsia" w:hAnsiTheme="majorEastAsia" w:cs="宋体" w:hint="eastAsia"/>
                <w:szCs w:val="21"/>
              </w:rPr>
              <w:t>华泰证券自营：郑恺</w:t>
            </w:r>
            <w:r w:rsidR="0089452F" w:rsidRPr="006523FE">
              <w:rPr>
                <w:rFonts w:asciiTheme="majorEastAsia" w:eastAsiaTheme="majorEastAsia" w:hAnsiTheme="majorEastAsia" w:cs="宋体" w:hint="eastAsia"/>
                <w:szCs w:val="21"/>
              </w:rPr>
              <w:t>；</w:t>
            </w:r>
            <w:r w:rsidR="003412E8" w:rsidRPr="006523FE">
              <w:rPr>
                <w:rFonts w:asciiTheme="majorEastAsia" w:eastAsiaTheme="majorEastAsia" w:hAnsiTheme="majorEastAsia" w:cs="宋体" w:hint="eastAsia"/>
                <w:szCs w:val="21"/>
              </w:rPr>
              <w:t>中庚基金：周</w:t>
            </w:r>
            <w:r w:rsidR="0089452F" w:rsidRPr="006523FE">
              <w:rPr>
                <w:rFonts w:asciiTheme="majorEastAsia" w:eastAsiaTheme="majorEastAsia" w:hAnsiTheme="majorEastAsia" w:cs="宋体" w:hint="eastAsia"/>
                <w:szCs w:val="21"/>
              </w:rPr>
              <w:t>汝</w:t>
            </w:r>
            <w:r w:rsidR="003412E8" w:rsidRPr="006523FE">
              <w:rPr>
                <w:rFonts w:asciiTheme="majorEastAsia" w:eastAsiaTheme="majorEastAsia" w:hAnsiTheme="majorEastAsia" w:cs="宋体" w:hint="eastAsia"/>
                <w:szCs w:val="21"/>
              </w:rPr>
              <w:t>昂</w:t>
            </w:r>
            <w:r w:rsidR="0089452F" w:rsidRPr="006523FE">
              <w:rPr>
                <w:rFonts w:asciiTheme="majorEastAsia" w:eastAsiaTheme="majorEastAsia" w:hAnsiTheme="majorEastAsia" w:cs="宋体" w:hint="eastAsia"/>
                <w:szCs w:val="21"/>
              </w:rPr>
              <w:t>；</w:t>
            </w:r>
            <w:r w:rsidR="003412E8" w:rsidRPr="006523FE">
              <w:rPr>
                <w:rFonts w:asciiTheme="majorEastAsia" w:eastAsiaTheme="majorEastAsia" w:hAnsiTheme="majorEastAsia" w:cs="宋体" w:hint="eastAsia"/>
                <w:szCs w:val="21"/>
              </w:rPr>
              <w:t>永禧投资：周圣舟</w:t>
            </w:r>
            <w:r w:rsidR="0089452F" w:rsidRPr="006523FE">
              <w:rPr>
                <w:rFonts w:asciiTheme="majorEastAsia" w:eastAsiaTheme="majorEastAsia" w:hAnsiTheme="majorEastAsia" w:cs="宋体" w:hint="eastAsia"/>
                <w:szCs w:val="21"/>
              </w:rPr>
              <w:t>；</w:t>
            </w:r>
            <w:r w:rsidR="00371AA5" w:rsidRPr="006523FE">
              <w:rPr>
                <w:rFonts w:asciiTheme="majorEastAsia" w:eastAsiaTheme="majorEastAsia" w:hAnsiTheme="majorEastAsia" w:cs="宋体" w:hint="eastAsia"/>
                <w:szCs w:val="21"/>
              </w:rPr>
              <w:t>全景网：沈丹；</w:t>
            </w:r>
            <w:r w:rsidR="003412E8" w:rsidRPr="006523FE">
              <w:rPr>
                <w:rFonts w:asciiTheme="majorEastAsia" w:eastAsiaTheme="majorEastAsia" w:hAnsiTheme="majorEastAsia" w:cs="宋体" w:hint="eastAsia"/>
                <w:szCs w:val="21"/>
              </w:rPr>
              <w:t>个人：刘钦华、卢超琪、秦威、虞豪栋、史江华</w:t>
            </w:r>
            <w:r w:rsidR="00E4715C" w:rsidRPr="006523FE">
              <w:rPr>
                <w:rFonts w:asciiTheme="majorEastAsia" w:eastAsiaTheme="majorEastAsia" w:hAnsiTheme="majorEastAsia" w:cs="宋体" w:hint="eastAsia"/>
                <w:szCs w:val="21"/>
              </w:rPr>
              <w:t>、张裕民</w:t>
            </w:r>
            <w:r w:rsidR="0089452F" w:rsidRPr="006523FE">
              <w:rPr>
                <w:rFonts w:asciiTheme="majorEastAsia" w:eastAsiaTheme="majorEastAsia" w:hAnsiTheme="majorEastAsia" w:cs="宋体" w:hint="eastAsia"/>
                <w:szCs w:val="21"/>
              </w:rPr>
              <w:t>。</w:t>
            </w:r>
          </w:p>
        </w:tc>
      </w:tr>
      <w:tr w:rsidR="001B5F7E" w:rsidRPr="006523FE">
        <w:trPr>
          <w:trHeight w:val="90"/>
          <w:jc w:val="center"/>
        </w:trPr>
        <w:tc>
          <w:tcPr>
            <w:tcW w:w="1980" w:type="dxa"/>
            <w:tcBorders>
              <w:top w:val="single" w:sz="4" w:space="0" w:color="auto"/>
              <w:left w:val="single" w:sz="4" w:space="0" w:color="auto"/>
              <w:bottom w:val="single" w:sz="4" w:space="0" w:color="auto"/>
              <w:right w:val="single" w:sz="4" w:space="0" w:color="auto"/>
            </w:tcBorders>
            <w:vAlign w:val="center"/>
          </w:tcPr>
          <w:p w:rsidR="004A0BA3" w:rsidRPr="006523FE" w:rsidRDefault="00626AB3">
            <w:pPr>
              <w:spacing w:line="360" w:lineRule="auto"/>
              <w:rPr>
                <w:rFonts w:asciiTheme="majorEastAsia" w:eastAsiaTheme="majorEastAsia" w:hAnsiTheme="majorEastAsia" w:cs="宋体"/>
                <w:b/>
                <w:bCs/>
                <w:iCs/>
                <w:szCs w:val="21"/>
              </w:rPr>
            </w:pPr>
            <w:r w:rsidRPr="006523FE">
              <w:rPr>
                <w:rFonts w:asciiTheme="majorEastAsia" w:eastAsiaTheme="majorEastAsia" w:hAnsiTheme="majorEastAsia" w:cs="宋体" w:hint="eastAsia"/>
                <w:b/>
                <w:bCs/>
                <w:iCs/>
                <w:szCs w:val="21"/>
              </w:rPr>
              <w:t>时间</w:t>
            </w:r>
          </w:p>
        </w:tc>
        <w:tc>
          <w:tcPr>
            <w:tcW w:w="7740" w:type="dxa"/>
            <w:tcBorders>
              <w:top w:val="single" w:sz="4" w:space="0" w:color="auto"/>
              <w:left w:val="single" w:sz="4" w:space="0" w:color="auto"/>
              <w:bottom w:val="single" w:sz="4" w:space="0" w:color="auto"/>
              <w:right w:val="single" w:sz="4" w:space="0" w:color="auto"/>
            </w:tcBorders>
            <w:vAlign w:val="center"/>
          </w:tcPr>
          <w:p w:rsidR="004A0BA3" w:rsidRPr="006523FE" w:rsidRDefault="00626AB3" w:rsidP="00972EF1">
            <w:pPr>
              <w:spacing w:line="360" w:lineRule="auto"/>
              <w:rPr>
                <w:rFonts w:asciiTheme="majorEastAsia" w:eastAsiaTheme="majorEastAsia" w:hAnsiTheme="majorEastAsia" w:cs="宋体"/>
                <w:bCs/>
                <w:iCs/>
                <w:szCs w:val="21"/>
              </w:rPr>
            </w:pPr>
            <w:r w:rsidRPr="006523FE">
              <w:rPr>
                <w:rFonts w:asciiTheme="majorEastAsia" w:eastAsiaTheme="majorEastAsia" w:hAnsiTheme="majorEastAsia" w:cs="宋体" w:hint="eastAsia"/>
                <w:bCs/>
                <w:iCs/>
                <w:szCs w:val="21"/>
              </w:rPr>
              <w:t>2021年</w:t>
            </w:r>
            <w:r w:rsidR="00271D77" w:rsidRPr="006523FE">
              <w:rPr>
                <w:rFonts w:asciiTheme="majorEastAsia" w:eastAsiaTheme="majorEastAsia" w:hAnsiTheme="majorEastAsia" w:cs="宋体" w:hint="eastAsia"/>
                <w:bCs/>
                <w:iCs/>
                <w:szCs w:val="21"/>
              </w:rPr>
              <w:t>4</w:t>
            </w:r>
            <w:r w:rsidRPr="006523FE">
              <w:rPr>
                <w:rFonts w:asciiTheme="majorEastAsia" w:eastAsiaTheme="majorEastAsia" w:hAnsiTheme="majorEastAsia" w:cs="宋体" w:hint="eastAsia"/>
                <w:bCs/>
                <w:iCs/>
                <w:szCs w:val="21"/>
              </w:rPr>
              <w:t>月</w:t>
            </w:r>
            <w:r w:rsidR="00972EF1" w:rsidRPr="006523FE">
              <w:rPr>
                <w:rFonts w:asciiTheme="majorEastAsia" w:eastAsiaTheme="majorEastAsia" w:hAnsiTheme="majorEastAsia" w:cs="宋体" w:hint="eastAsia"/>
                <w:bCs/>
                <w:iCs/>
                <w:szCs w:val="21"/>
              </w:rPr>
              <w:t>21</w:t>
            </w:r>
            <w:r w:rsidRPr="006523FE">
              <w:rPr>
                <w:rFonts w:asciiTheme="majorEastAsia" w:eastAsiaTheme="majorEastAsia" w:hAnsiTheme="majorEastAsia" w:cs="宋体" w:hint="eastAsia"/>
                <w:bCs/>
                <w:iCs/>
                <w:szCs w:val="21"/>
              </w:rPr>
              <w:t>日</w:t>
            </w:r>
          </w:p>
        </w:tc>
      </w:tr>
      <w:tr w:rsidR="001B5F7E" w:rsidRPr="006523FE">
        <w:trPr>
          <w:trHeight w:val="90"/>
          <w:jc w:val="center"/>
        </w:trPr>
        <w:tc>
          <w:tcPr>
            <w:tcW w:w="1980" w:type="dxa"/>
            <w:tcBorders>
              <w:top w:val="single" w:sz="4" w:space="0" w:color="auto"/>
              <w:left w:val="single" w:sz="4" w:space="0" w:color="auto"/>
              <w:bottom w:val="single" w:sz="4" w:space="0" w:color="auto"/>
              <w:right w:val="single" w:sz="4" w:space="0" w:color="auto"/>
            </w:tcBorders>
            <w:vAlign w:val="center"/>
          </w:tcPr>
          <w:p w:rsidR="004A0BA3" w:rsidRPr="006523FE" w:rsidRDefault="00626AB3">
            <w:pPr>
              <w:spacing w:line="360" w:lineRule="auto"/>
              <w:rPr>
                <w:rFonts w:asciiTheme="majorEastAsia" w:eastAsiaTheme="majorEastAsia" w:hAnsiTheme="majorEastAsia" w:cs="宋体"/>
                <w:b/>
                <w:bCs/>
                <w:iCs/>
                <w:szCs w:val="21"/>
              </w:rPr>
            </w:pPr>
            <w:r w:rsidRPr="006523FE">
              <w:rPr>
                <w:rFonts w:asciiTheme="majorEastAsia" w:eastAsiaTheme="majorEastAsia" w:hAnsiTheme="majorEastAsia" w:cs="宋体" w:hint="eastAsia"/>
                <w:b/>
                <w:bCs/>
                <w:iCs/>
                <w:szCs w:val="21"/>
              </w:rPr>
              <w:t>地点</w:t>
            </w:r>
          </w:p>
        </w:tc>
        <w:tc>
          <w:tcPr>
            <w:tcW w:w="7740" w:type="dxa"/>
            <w:tcBorders>
              <w:top w:val="single" w:sz="4" w:space="0" w:color="auto"/>
              <w:left w:val="single" w:sz="4" w:space="0" w:color="auto"/>
              <w:bottom w:val="single" w:sz="4" w:space="0" w:color="auto"/>
              <w:right w:val="single" w:sz="4" w:space="0" w:color="auto"/>
            </w:tcBorders>
            <w:vAlign w:val="center"/>
          </w:tcPr>
          <w:p w:rsidR="004A0BA3" w:rsidRPr="006523FE" w:rsidRDefault="00CA6AE0">
            <w:pPr>
              <w:spacing w:line="360" w:lineRule="auto"/>
              <w:rPr>
                <w:rFonts w:asciiTheme="majorEastAsia" w:eastAsiaTheme="majorEastAsia" w:hAnsiTheme="majorEastAsia" w:cs="宋体"/>
                <w:bCs/>
                <w:iCs/>
                <w:szCs w:val="21"/>
              </w:rPr>
            </w:pPr>
            <w:r w:rsidRPr="006523FE">
              <w:rPr>
                <w:rFonts w:asciiTheme="majorEastAsia" w:eastAsiaTheme="majorEastAsia" w:hAnsiTheme="majorEastAsia" w:hint="eastAsia"/>
                <w:szCs w:val="21"/>
              </w:rPr>
              <w:t>临海景悦大酒店</w:t>
            </w:r>
          </w:p>
        </w:tc>
      </w:tr>
      <w:tr w:rsidR="001B5F7E" w:rsidRPr="006523FE">
        <w:trPr>
          <w:trHeight w:val="776"/>
          <w:jc w:val="center"/>
        </w:trPr>
        <w:tc>
          <w:tcPr>
            <w:tcW w:w="1980" w:type="dxa"/>
            <w:tcBorders>
              <w:top w:val="single" w:sz="4" w:space="0" w:color="auto"/>
              <w:left w:val="single" w:sz="4" w:space="0" w:color="auto"/>
              <w:bottom w:val="single" w:sz="4" w:space="0" w:color="auto"/>
              <w:right w:val="single" w:sz="4" w:space="0" w:color="auto"/>
            </w:tcBorders>
            <w:vAlign w:val="center"/>
          </w:tcPr>
          <w:p w:rsidR="004A0BA3" w:rsidRPr="006523FE" w:rsidRDefault="00626AB3">
            <w:pPr>
              <w:rPr>
                <w:rFonts w:asciiTheme="majorEastAsia" w:eastAsiaTheme="majorEastAsia" w:hAnsiTheme="majorEastAsia" w:cs="宋体"/>
                <w:b/>
                <w:bCs/>
                <w:iCs/>
                <w:szCs w:val="21"/>
              </w:rPr>
            </w:pPr>
            <w:r w:rsidRPr="006523FE">
              <w:rPr>
                <w:rFonts w:asciiTheme="majorEastAsia" w:eastAsiaTheme="majorEastAsia" w:hAnsiTheme="majorEastAsia" w:cs="宋体" w:hint="eastAsia"/>
                <w:b/>
                <w:bCs/>
                <w:iCs/>
                <w:szCs w:val="21"/>
              </w:rPr>
              <w:t>上市公司接待人员姓名</w:t>
            </w:r>
          </w:p>
        </w:tc>
        <w:tc>
          <w:tcPr>
            <w:tcW w:w="7740" w:type="dxa"/>
            <w:tcBorders>
              <w:top w:val="single" w:sz="4" w:space="0" w:color="auto"/>
              <w:left w:val="single" w:sz="4" w:space="0" w:color="auto"/>
              <w:bottom w:val="single" w:sz="4" w:space="0" w:color="auto"/>
              <w:right w:val="single" w:sz="4" w:space="0" w:color="auto"/>
            </w:tcBorders>
            <w:vAlign w:val="center"/>
          </w:tcPr>
          <w:p w:rsidR="004A0BA3" w:rsidRPr="006523FE" w:rsidRDefault="00CA6AE0">
            <w:pPr>
              <w:rPr>
                <w:rFonts w:asciiTheme="majorEastAsia" w:eastAsiaTheme="majorEastAsia" w:hAnsiTheme="majorEastAsia" w:cs="宋体"/>
                <w:szCs w:val="21"/>
              </w:rPr>
            </w:pPr>
            <w:r w:rsidRPr="006523FE">
              <w:rPr>
                <w:rFonts w:asciiTheme="majorEastAsia" w:eastAsiaTheme="majorEastAsia" w:hAnsiTheme="majorEastAsia" w:cs="宋体" w:hint="eastAsia"/>
                <w:szCs w:val="21"/>
              </w:rPr>
              <w:t>施国军、</w:t>
            </w:r>
            <w:r w:rsidR="00626AB3" w:rsidRPr="006523FE">
              <w:rPr>
                <w:rFonts w:asciiTheme="majorEastAsia" w:eastAsiaTheme="majorEastAsia" w:hAnsiTheme="majorEastAsia" w:hint="eastAsia"/>
                <w:szCs w:val="21"/>
              </w:rPr>
              <w:t>谭梅</w:t>
            </w:r>
            <w:r w:rsidR="00543CC3" w:rsidRPr="006523FE">
              <w:rPr>
                <w:rFonts w:asciiTheme="majorEastAsia" w:eastAsiaTheme="majorEastAsia" w:hAnsiTheme="majorEastAsia" w:hint="eastAsia"/>
                <w:szCs w:val="21"/>
              </w:rPr>
              <w:t>、</w:t>
            </w:r>
            <w:r w:rsidR="00271D77" w:rsidRPr="006523FE">
              <w:rPr>
                <w:rFonts w:asciiTheme="majorEastAsia" w:eastAsiaTheme="majorEastAsia" w:hAnsiTheme="majorEastAsia" w:hint="eastAsia"/>
                <w:szCs w:val="21"/>
              </w:rPr>
              <w:t>陈安门</w:t>
            </w:r>
            <w:r w:rsidR="00626AB3" w:rsidRPr="006523FE">
              <w:rPr>
                <w:rFonts w:asciiTheme="majorEastAsia" w:eastAsiaTheme="majorEastAsia" w:hAnsiTheme="majorEastAsia" w:cs="宋体" w:hint="eastAsia"/>
                <w:szCs w:val="21"/>
              </w:rPr>
              <w:t>等</w:t>
            </w:r>
          </w:p>
        </w:tc>
      </w:tr>
      <w:tr w:rsidR="001B5F7E" w:rsidRPr="006523FE">
        <w:trPr>
          <w:trHeight w:val="435"/>
          <w:jc w:val="center"/>
        </w:trPr>
        <w:tc>
          <w:tcPr>
            <w:tcW w:w="1980" w:type="dxa"/>
            <w:tcBorders>
              <w:top w:val="single" w:sz="4" w:space="0" w:color="auto"/>
              <w:left w:val="single" w:sz="4" w:space="0" w:color="auto"/>
              <w:bottom w:val="single" w:sz="4" w:space="0" w:color="auto"/>
              <w:right w:val="single" w:sz="4" w:space="0" w:color="auto"/>
            </w:tcBorders>
            <w:vAlign w:val="center"/>
          </w:tcPr>
          <w:p w:rsidR="004A0BA3" w:rsidRPr="006523FE" w:rsidRDefault="00626AB3">
            <w:pPr>
              <w:spacing w:line="360" w:lineRule="auto"/>
              <w:rPr>
                <w:rFonts w:asciiTheme="majorEastAsia" w:eastAsiaTheme="majorEastAsia" w:hAnsiTheme="majorEastAsia" w:cs="宋体"/>
                <w:b/>
                <w:bCs/>
                <w:iCs/>
                <w:szCs w:val="21"/>
              </w:rPr>
            </w:pPr>
            <w:r w:rsidRPr="006523FE">
              <w:rPr>
                <w:rFonts w:asciiTheme="majorEastAsia" w:eastAsiaTheme="majorEastAsia" w:hAnsiTheme="majorEastAsia" w:cs="宋体" w:hint="eastAsia"/>
                <w:b/>
                <w:bCs/>
                <w:iCs/>
                <w:szCs w:val="21"/>
              </w:rPr>
              <w:lastRenderedPageBreak/>
              <w:t>投资者关系活动主要内容介绍</w:t>
            </w:r>
          </w:p>
        </w:tc>
        <w:tc>
          <w:tcPr>
            <w:tcW w:w="7740" w:type="dxa"/>
            <w:tcBorders>
              <w:top w:val="single" w:sz="4" w:space="0" w:color="auto"/>
              <w:left w:val="single" w:sz="4" w:space="0" w:color="auto"/>
              <w:bottom w:val="single" w:sz="4" w:space="0" w:color="auto"/>
              <w:right w:val="single" w:sz="4" w:space="0" w:color="auto"/>
            </w:tcBorders>
          </w:tcPr>
          <w:p w:rsidR="00271D77" w:rsidRPr="006523FE" w:rsidRDefault="00271D77" w:rsidP="00271D77">
            <w:pPr>
              <w:spacing w:line="360" w:lineRule="auto"/>
              <w:ind w:firstLineChars="200" w:firstLine="422"/>
              <w:rPr>
                <w:rFonts w:asciiTheme="majorEastAsia" w:eastAsiaTheme="majorEastAsia" w:hAnsiTheme="majorEastAsia" w:cs="宋体"/>
                <w:b/>
                <w:szCs w:val="21"/>
              </w:rPr>
            </w:pPr>
            <w:r w:rsidRPr="006523FE">
              <w:rPr>
                <w:rFonts w:asciiTheme="majorEastAsia" w:eastAsiaTheme="majorEastAsia" w:hAnsiTheme="majorEastAsia" w:cs="宋体" w:hint="eastAsia"/>
                <w:b/>
                <w:szCs w:val="21"/>
              </w:rPr>
              <w:t>一、公司董秘兼副总经理谭梅女士作公司</w:t>
            </w:r>
            <w:r w:rsidR="00CA6AE0" w:rsidRPr="006523FE">
              <w:rPr>
                <w:rFonts w:asciiTheme="majorEastAsia" w:eastAsiaTheme="majorEastAsia" w:hAnsiTheme="majorEastAsia" w:cs="宋体" w:hint="eastAsia"/>
                <w:b/>
                <w:szCs w:val="21"/>
              </w:rPr>
              <w:t>2020年度经营</w:t>
            </w:r>
            <w:r w:rsidRPr="006523FE">
              <w:rPr>
                <w:rFonts w:asciiTheme="majorEastAsia" w:eastAsiaTheme="majorEastAsia" w:hAnsiTheme="majorEastAsia" w:cs="宋体" w:hint="eastAsia"/>
                <w:b/>
                <w:szCs w:val="21"/>
              </w:rPr>
              <w:t>情况介绍</w:t>
            </w:r>
          </w:p>
          <w:p w:rsidR="00CA6AE0" w:rsidRPr="006523FE" w:rsidRDefault="00C217E4" w:rsidP="00271D77">
            <w:pPr>
              <w:spacing w:line="360" w:lineRule="auto"/>
              <w:ind w:firstLineChars="200" w:firstLine="422"/>
              <w:rPr>
                <w:rFonts w:asciiTheme="majorEastAsia" w:eastAsiaTheme="majorEastAsia" w:hAnsiTheme="majorEastAsia" w:cs="宋体"/>
                <w:b/>
                <w:szCs w:val="21"/>
              </w:rPr>
            </w:pPr>
            <w:r w:rsidRPr="006523FE">
              <w:rPr>
                <w:rFonts w:asciiTheme="majorEastAsia" w:eastAsiaTheme="majorEastAsia" w:hAnsiTheme="majorEastAsia" w:cs="宋体" w:hint="eastAsia"/>
                <w:b/>
                <w:szCs w:val="21"/>
              </w:rPr>
              <w:t>（一）外部环境</w:t>
            </w:r>
          </w:p>
          <w:p w:rsidR="00771966" w:rsidRPr="006523FE" w:rsidRDefault="00771966" w:rsidP="00771966">
            <w:pPr>
              <w:spacing w:line="360" w:lineRule="auto"/>
              <w:ind w:firstLineChars="200" w:firstLine="422"/>
              <w:rPr>
                <w:rFonts w:asciiTheme="majorEastAsia" w:eastAsiaTheme="majorEastAsia" w:hAnsiTheme="majorEastAsia" w:cs="宋体"/>
                <w:b/>
                <w:szCs w:val="21"/>
              </w:rPr>
            </w:pPr>
            <w:r w:rsidRPr="006523FE">
              <w:rPr>
                <w:rFonts w:asciiTheme="majorEastAsia" w:eastAsiaTheme="majorEastAsia" w:hAnsiTheme="majorEastAsia" w:cs="宋体" w:hint="eastAsia"/>
                <w:b/>
                <w:szCs w:val="21"/>
              </w:rPr>
              <w:t>1、宏观环境</w:t>
            </w:r>
          </w:p>
          <w:p w:rsidR="000A2909" w:rsidRPr="006523FE" w:rsidRDefault="000A2909" w:rsidP="000A2909">
            <w:pPr>
              <w:spacing w:line="360" w:lineRule="auto"/>
              <w:ind w:firstLineChars="200" w:firstLine="420"/>
              <w:rPr>
                <w:rFonts w:asciiTheme="majorEastAsia" w:eastAsiaTheme="majorEastAsia" w:hAnsiTheme="majorEastAsia" w:cs="宋体"/>
                <w:szCs w:val="21"/>
              </w:rPr>
            </w:pPr>
            <w:r w:rsidRPr="006523FE">
              <w:rPr>
                <w:rFonts w:asciiTheme="majorEastAsia" w:eastAsiaTheme="majorEastAsia" w:hAnsiTheme="majorEastAsia" w:cs="宋体" w:hint="eastAsia"/>
                <w:szCs w:val="21"/>
              </w:rPr>
              <w:t>2020年，新冠肺炎疫情在全球范围内爆发，打破了正常的经济与生活秩序，全球经济增速全面下降甚至萎缩。中国政府采取了强有力的防疫措施，在全球范围内率先控制住疫情，成为全球主要经济体中唯一实现经济正增长的国家。</w:t>
            </w:r>
          </w:p>
          <w:p w:rsidR="00F22385" w:rsidRPr="006523FE" w:rsidRDefault="000A2909" w:rsidP="000A2909">
            <w:pPr>
              <w:spacing w:line="360" w:lineRule="auto"/>
              <w:ind w:firstLineChars="200" w:firstLine="420"/>
              <w:rPr>
                <w:rFonts w:asciiTheme="majorEastAsia" w:eastAsiaTheme="majorEastAsia" w:hAnsiTheme="majorEastAsia" w:cs="宋体"/>
                <w:szCs w:val="21"/>
              </w:rPr>
            </w:pPr>
            <w:r w:rsidRPr="006523FE">
              <w:rPr>
                <w:rFonts w:asciiTheme="majorEastAsia" w:eastAsiaTheme="majorEastAsia" w:hAnsiTheme="majorEastAsia" w:cs="宋体" w:hint="eastAsia"/>
                <w:szCs w:val="21"/>
              </w:rPr>
              <w:t>受此影响，国内建材市场实现“恢复性增长”，塑料管道行业总体上也呈现出先抑后扬的稳步发展态势，但不同业务差异较大：零售家装业务受疫情影响较大且时间较长，复苏进程较慢；工程业务受国家对基建以及旧改等政策推进的影响，呈现较快的增长态势。</w:t>
            </w:r>
          </w:p>
          <w:p w:rsidR="000A2909" w:rsidRPr="006523FE" w:rsidRDefault="00972EF1" w:rsidP="00771966">
            <w:pPr>
              <w:spacing w:line="360" w:lineRule="auto"/>
              <w:ind w:firstLineChars="200" w:firstLine="422"/>
              <w:rPr>
                <w:rFonts w:asciiTheme="majorEastAsia" w:eastAsiaTheme="majorEastAsia" w:hAnsiTheme="majorEastAsia" w:cs="宋体"/>
                <w:b/>
                <w:szCs w:val="21"/>
              </w:rPr>
            </w:pPr>
            <w:r w:rsidRPr="006523FE">
              <w:rPr>
                <w:rFonts w:asciiTheme="majorEastAsia" w:eastAsiaTheme="majorEastAsia" w:hAnsiTheme="majorEastAsia" w:cs="宋体" w:hint="eastAsia"/>
                <w:b/>
                <w:szCs w:val="21"/>
              </w:rPr>
              <w:t>2</w:t>
            </w:r>
            <w:r w:rsidR="00771966" w:rsidRPr="006523FE">
              <w:rPr>
                <w:rFonts w:asciiTheme="majorEastAsia" w:eastAsiaTheme="majorEastAsia" w:hAnsiTheme="majorEastAsia" w:cs="宋体" w:hint="eastAsia"/>
                <w:b/>
                <w:szCs w:val="21"/>
              </w:rPr>
              <w:t>、</w:t>
            </w:r>
            <w:r w:rsidR="000A2909" w:rsidRPr="006523FE">
              <w:rPr>
                <w:rFonts w:asciiTheme="majorEastAsia" w:eastAsiaTheme="majorEastAsia" w:hAnsiTheme="majorEastAsia" w:cs="宋体" w:hint="eastAsia"/>
                <w:b/>
                <w:szCs w:val="21"/>
              </w:rPr>
              <w:t>行业现状</w:t>
            </w:r>
          </w:p>
          <w:p w:rsidR="000A2909" w:rsidRPr="006523FE" w:rsidRDefault="000A2909" w:rsidP="00972EF1">
            <w:pPr>
              <w:spacing w:line="360" w:lineRule="auto"/>
              <w:ind w:firstLineChars="200" w:firstLine="420"/>
              <w:rPr>
                <w:rFonts w:asciiTheme="majorEastAsia" w:eastAsiaTheme="majorEastAsia" w:hAnsiTheme="majorEastAsia" w:cs="宋体"/>
                <w:szCs w:val="21"/>
              </w:rPr>
            </w:pPr>
            <w:r w:rsidRPr="006523FE">
              <w:rPr>
                <w:rFonts w:asciiTheme="majorEastAsia" w:eastAsiaTheme="majorEastAsia" w:hAnsiTheme="majorEastAsia" w:cs="宋体" w:hint="eastAsia"/>
                <w:szCs w:val="21"/>
              </w:rPr>
              <w:t>估计2020年全国塑料管道总产量与2019年基本持平，其中市政基础设施领域的塑料管道增速较为明显；建筑家装类塑料管道受疫情影响较大，需求有所下降，行业集中度进一步提升</w:t>
            </w:r>
            <w:r w:rsidR="00771966" w:rsidRPr="006523FE">
              <w:rPr>
                <w:rFonts w:asciiTheme="majorEastAsia" w:eastAsiaTheme="majorEastAsia" w:hAnsiTheme="majorEastAsia" w:cs="宋体" w:hint="eastAsia"/>
                <w:szCs w:val="21"/>
              </w:rPr>
              <w:t>。</w:t>
            </w:r>
            <w:r w:rsidRPr="006523FE">
              <w:rPr>
                <w:rFonts w:asciiTheme="majorEastAsia" w:eastAsiaTheme="majorEastAsia" w:hAnsiTheme="majorEastAsia" w:cs="宋体" w:hint="eastAsia"/>
                <w:szCs w:val="21"/>
              </w:rPr>
              <w:t>虽然产能过剩、市场竞争激烈、产品质量参差不齐等问题依然存在，但行业内的企业总体向智能化、标准化、多元化、绿色化、国际化的道路前进</w:t>
            </w:r>
            <w:r w:rsidR="00771966" w:rsidRPr="006523FE">
              <w:rPr>
                <w:rFonts w:asciiTheme="majorEastAsia" w:eastAsiaTheme="majorEastAsia" w:hAnsiTheme="majorEastAsia" w:cs="宋体" w:hint="eastAsia"/>
                <w:szCs w:val="21"/>
              </w:rPr>
              <w:t>。</w:t>
            </w:r>
          </w:p>
          <w:p w:rsidR="00771966" w:rsidRPr="006523FE" w:rsidRDefault="00972EF1" w:rsidP="00771966">
            <w:pPr>
              <w:spacing w:line="360" w:lineRule="auto"/>
              <w:ind w:firstLineChars="200" w:firstLine="422"/>
              <w:rPr>
                <w:rFonts w:asciiTheme="majorEastAsia" w:eastAsiaTheme="majorEastAsia" w:hAnsiTheme="majorEastAsia" w:cs="宋体"/>
                <w:b/>
                <w:szCs w:val="21"/>
              </w:rPr>
            </w:pPr>
            <w:r w:rsidRPr="006523FE">
              <w:rPr>
                <w:rFonts w:asciiTheme="majorEastAsia" w:eastAsiaTheme="majorEastAsia" w:hAnsiTheme="majorEastAsia" w:cs="宋体" w:hint="eastAsia"/>
                <w:b/>
                <w:szCs w:val="21"/>
              </w:rPr>
              <w:t>3、</w:t>
            </w:r>
            <w:r w:rsidR="00771966" w:rsidRPr="006523FE">
              <w:rPr>
                <w:rFonts w:asciiTheme="majorEastAsia" w:eastAsiaTheme="majorEastAsia" w:hAnsiTheme="majorEastAsia" w:cs="宋体" w:hint="eastAsia"/>
                <w:b/>
                <w:szCs w:val="21"/>
              </w:rPr>
              <w:t>竞争格局</w:t>
            </w:r>
          </w:p>
          <w:p w:rsidR="00771966" w:rsidRPr="006523FE" w:rsidRDefault="00771966" w:rsidP="00771966">
            <w:pPr>
              <w:spacing w:line="360" w:lineRule="auto"/>
              <w:ind w:firstLineChars="200" w:firstLine="420"/>
              <w:rPr>
                <w:rFonts w:asciiTheme="majorEastAsia" w:eastAsiaTheme="majorEastAsia" w:hAnsiTheme="majorEastAsia" w:cs="宋体"/>
                <w:szCs w:val="21"/>
              </w:rPr>
            </w:pPr>
            <w:r w:rsidRPr="006523FE">
              <w:rPr>
                <w:rFonts w:asciiTheme="majorEastAsia" w:eastAsiaTheme="majorEastAsia" w:hAnsiTheme="majorEastAsia" w:cs="宋体" w:hint="eastAsia"/>
                <w:szCs w:val="21"/>
              </w:rPr>
              <w:t>行业进入壁垒不高，中小企业众多，属于充分竞争市场。随着消费者对产品质量和品牌意识的提高，规模较大、质地较好、综合实力较强的企业发展步伐加快，竞争优势更加明显；规模小、低水平的企业发展则遇到了瓶颈和困难，甚至已有部分企业停产或转产。行业已进入稳健发展的新阶段，行业竞争加剧，产业结构不断优化，落后产能的淘汰速度加快，品牌企业竞争进一步加剧</w:t>
            </w:r>
          </w:p>
          <w:p w:rsidR="00271D77" w:rsidRPr="006523FE" w:rsidRDefault="00C217E4" w:rsidP="00271D77">
            <w:pPr>
              <w:spacing w:line="360" w:lineRule="auto"/>
              <w:ind w:firstLineChars="200" w:firstLine="422"/>
              <w:rPr>
                <w:rFonts w:asciiTheme="majorEastAsia" w:eastAsiaTheme="majorEastAsia" w:hAnsiTheme="majorEastAsia" w:cs="宋体"/>
                <w:b/>
                <w:szCs w:val="21"/>
              </w:rPr>
            </w:pPr>
            <w:r w:rsidRPr="006523FE">
              <w:rPr>
                <w:rFonts w:asciiTheme="majorEastAsia" w:eastAsiaTheme="majorEastAsia" w:hAnsiTheme="majorEastAsia" w:cs="宋体" w:hint="eastAsia"/>
                <w:b/>
                <w:szCs w:val="21"/>
              </w:rPr>
              <w:t>（二</w:t>
            </w:r>
            <w:r w:rsidR="00271D77" w:rsidRPr="006523FE">
              <w:rPr>
                <w:rFonts w:asciiTheme="majorEastAsia" w:eastAsiaTheme="majorEastAsia" w:hAnsiTheme="majorEastAsia" w:cs="宋体" w:hint="eastAsia"/>
                <w:b/>
                <w:szCs w:val="21"/>
              </w:rPr>
              <w:t>）公司经营情况</w:t>
            </w:r>
            <w:r w:rsidR="00771966" w:rsidRPr="006523FE">
              <w:rPr>
                <w:rFonts w:asciiTheme="majorEastAsia" w:eastAsiaTheme="majorEastAsia" w:hAnsiTheme="majorEastAsia" w:cs="宋体" w:hint="eastAsia"/>
                <w:b/>
                <w:szCs w:val="21"/>
              </w:rPr>
              <w:t>概述</w:t>
            </w:r>
          </w:p>
          <w:p w:rsidR="00366DA2" w:rsidRPr="006523FE" w:rsidRDefault="00366DA2" w:rsidP="00366DA2">
            <w:pPr>
              <w:spacing w:line="360" w:lineRule="auto"/>
              <w:ind w:firstLineChars="200" w:firstLine="420"/>
              <w:rPr>
                <w:rFonts w:asciiTheme="majorEastAsia" w:eastAsiaTheme="majorEastAsia" w:hAnsiTheme="majorEastAsia" w:cstheme="minorEastAsia"/>
                <w:szCs w:val="21"/>
              </w:rPr>
            </w:pPr>
            <w:r w:rsidRPr="006523FE">
              <w:rPr>
                <w:rFonts w:asciiTheme="majorEastAsia" w:eastAsiaTheme="majorEastAsia" w:hAnsiTheme="majorEastAsia" w:cstheme="minorEastAsia" w:hint="eastAsia"/>
                <w:szCs w:val="21"/>
              </w:rPr>
              <w:t>面对错综复杂的大环境，报告期公司坚持以“可持续发展”为核心，艰难时刻保持战略定力，非常时期发扬伟星精神，逆势寻机、创新求变，努力减少疫情及行业变化的冲击，最终实现规模和效益双增长。2020年公司实现营业收入51.05亿元，比上年同期增长9.45%，完成年度目标的104.18%；归属于上市公司股东的净利润11.93亿元，比上年同期增长21.29%。</w:t>
            </w:r>
          </w:p>
          <w:p w:rsidR="00271D77" w:rsidRPr="006523FE" w:rsidRDefault="00271D77" w:rsidP="00366DA2">
            <w:pPr>
              <w:spacing w:line="360" w:lineRule="auto"/>
              <w:ind w:firstLineChars="200" w:firstLine="422"/>
              <w:rPr>
                <w:rFonts w:asciiTheme="majorEastAsia" w:eastAsiaTheme="majorEastAsia" w:hAnsiTheme="majorEastAsia" w:cstheme="minorEastAsia"/>
                <w:b/>
                <w:szCs w:val="21"/>
              </w:rPr>
            </w:pPr>
            <w:r w:rsidRPr="006523FE">
              <w:rPr>
                <w:rFonts w:asciiTheme="majorEastAsia" w:eastAsiaTheme="majorEastAsia" w:hAnsiTheme="majorEastAsia" w:cstheme="minorEastAsia" w:hint="eastAsia"/>
                <w:b/>
                <w:szCs w:val="21"/>
              </w:rPr>
              <w:t>20</w:t>
            </w:r>
            <w:r w:rsidR="00366DA2" w:rsidRPr="006523FE">
              <w:rPr>
                <w:rFonts w:asciiTheme="majorEastAsia" w:eastAsiaTheme="majorEastAsia" w:hAnsiTheme="majorEastAsia" w:cstheme="minorEastAsia" w:hint="eastAsia"/>
                <w:b/>
                <w:szCs w:val="21"/>
              </w:rPr>
              <w:t>20</w:t>
            </w:r>
            <w:r w:rsidRPr="006523FE">
              <w:rPr>
                <w:rFonts w:asciiTheme="majorEastAsia" w:eastAsiaTheme="majorEastAsia" w:hAnsiTheme="majorEastAsia" w:cstheme="minorEastAsia" w:hint="eastAsia"/>
                <w:b/>
                <w:szCs w:val="21"/>
              </w:rPr>
              <w:t>年度公司</w:t>
            </w:r>
            <w:r w:rsidR="00972EF1" w:rsidRPr="006523FE">
              <w:rPr>
                <w:rFonts w:asciiTheme="majorEastAsia" w:eastAsiaTheme="majorEastAsia" w:hAnsiTheme="majorEastAsia" w:cstheme="minorEastAsia" w:hint="eastAsia"/>
                <w:b/>
                <w:szCs w:val="21"/>
              </w:rPr>
              <w:t>经营绩效的取得，主要因为做好了如下几方面的工作</w:t>
            </w:r>
            <w:r w:rsidRPr="006523FE">
              <w:rPr>
                <w:rFonts w:asciiTheme="majorEastAsia" w:eastAsiaTheme="majorEastAsia" w:hAnsiTheme="majorEastAsia" w:cstheme="minorEastAsia" w:hint="eastAsia"/>
                <w:b/>
                <w:szCs w:val="21"/>
              </w:rPr>
              <w:t>：</w:t>
            </w:r>
          </w:p>
          <w:p w:rsidR="00366DA2" w:rsidRPr="006523FE" w:rsidRDefault="00771966" w:rsidP="00366DA2">
            <w:pPr>
              <w:spacing w:line="360" w:lineRule="auto"/>
              <w:ind w:firstLineChars="200" w:firstLine="420"/>
              <w:rPr>
                <w:rFonts w:asciiTheme="majorEastAsia" w:eastAsiaTheme="majorEastAsia" w:hAnsiTheme="majorEastAsia" w:cstheme="minorEastAsia"/>
                <w:szCs w:val="21"/>
              </w:rPr>
            </w:pPr>
            <w:r w:rsidRPr="006523FE">
              <w:rPr>
                <w:rFonts w:asciiTheme="majorEastAsia" w:eastAsiaTheme="majorEastAsia" w:hAnsiTheme="majorEastAsia" w:cstheme="minorEastAsia" w:hint="eastAsia"/>
                <w:szCs w:val="21"/>
              </w:rPr>
              <w:lastRenderedPageBreak/>
              <w:t>①</w:t>
            </w:r>
            <w:r w:rsidR="00366DA2" w:rsidRPr="006523FE">
              <w:rPr>
                <w:rFonts w:asciiTheme="majorEastAsia" w:eastAsiaTheme="majorEastAsia" w:hAnsiTheme="majorEastAsia" w:cstheme="minorEastAsia" w:hint="eastAsia"/>
                <w:szCs w:val="21"/>
              </w:rPr>
              <w:t>凝心聚力，共克时艰，快速复工复产逆势有为。</w:t>
            </w:r>
          </w:p>
          <w:p w:rsidR="00366DA2" w:rsidRPr="006523FE" w:rsidRDefault="00771966" w:rsidP="00366DA2">
            <w:pPr>
              <w:spacing w:line="360" w:lineRule="auto"/>
              <w:ind w:firstLineChars="200" w:firstLine="420"/>
              <w:rPr>
                <w:rFonts w:asciiTheme="majorEastAsia" w:eastAsiaTheme="majorEastAsia" w:hAnsiTheme="majorEastAsia" w:cstheme="minorEastAsia"/>
                <w:szCs w:val="21"/>
              </w:rPr>
            </w:pPr>
            <w:r w:rsidRPr="006523FE">
              <w:rPr>
                <w:rFonts w:asciiTheme="majorEastAsia" w:eastAsiaTheme="majorEastAsia" w:hAnsiTheme="majorEastAsia" w:cstheme="minorEastAsia" w:hint="eastAsia"/>
                <w:szCs w:val="21"/>
              </w:rPr>
              <w:t>②</w:t>
            </w:r>
            <w:r w:rsidR="00366DA2" w:rsidRPr="006523FE">
              <w:rPr>
                <w:rFonts w:asciiTheme="majorEastAsia" w:eastAsiaTheme="majorEastAsia" w:hAnsiTheme="majorEastAsia" w:cstheme="minorEastAsia" w:hint="eastAsia"/>
                <w:szCs w:val="21"/>
              </w:rPr>
              <w:t>危中寻机，奋斗为本，“双轮驱动”实现逆势增长。</w:t>
            </w:r>
          </w:p>
          <w:p w:rsidR="00366DA2" w:rsidRPr="006523FE" w:rsidRDefault="00771966" w:rsidP="00366DA2">
            <w:pPr>
              <w:spacing w:line="360" w:lineRule="auto"/>
              <w:ind w:firstLineChars="200" w:firstLine="420"/>
              <w:rPr>
                <w:rFonts w:asciiTheme="majorEastAsia" w:eastAsiaTheme="majorEastAsia" w:hAnsiTheme="majorEastAsia" w:cstheme="minorEastAsia"/>
                <w:szCs w:val="21"/>
              </w:rPr>
            </w:pPr>
            <w:r w:rsidRPr="006523FE">
              <w:rPr>
                <w:rFonts w:asciiTheme="majorEastAsia" w:eastAsiaTheme="majorEastAsia" w:hAnsiTheme="majorEastAsia" w:cstheme="minorEastAsia" w:hint="eastAsia"/>
                <w:szCs w:val="21"/>
              </w:rPr>
              <w:t>③</w:t>
            </w:r>
            <w:r w:rsidR="00366DA2" w:rsidRPr="006523FE">
              <w:rPr>
                <w:rFonts w:asciiTheme="majorEastAsia" w:eastAsiaTheme="majorEastAsia" w:hAnsiTheme="majorEastAsia" w:cstheme="minorEastAsia" w:hint="eastAsia"/>
                <w:szCs w:val="21"/>
              </w:rPr>
              <w:t>集约管理，聚焦转型，打造卓越制造基地。</w:t>
            </w:r>
          </w:p>
          <w:p w:rsidR="00366DA2" w:rsidRPr="006523FE" w:rsidRDefault="00771966" w:rsidP="00366DA2">
            <w:pPr>
              <w:spacing w:line="360" w:lineRule="auto"/>
              <w:ind w:firstLineChars="200" w:firstLine="420"/>
              <w:rPr>
                <w:rFonts w:asciiTheme="majorEastAsia" w:eastAsiaTheme="majorEastAsia" w:hAnsiTheme="majorEastAsia" w:cstheme="minorEastAsia"/>
                <w:szCs w:val="21"/>
              </w:rPr>
            </w:pPr>
            <w:r w:rsidRPr="006523FE">
              <w:rPr>
                <w:rFonts w:asciiTheme="majorEastAsia" w:eastAsiaTheme="majorEastAsia" w:hAnsiTheme="majorEastAsia" w:cstheme="minorEastAsia" w:hint="eastAsia"/>
                <w:szCs w:val="21"/>
              </w:rPr>
              <w:t>④</w:t>
            </w:r>
            <w:r w:rsidR="00366DA2" w:rsidRPr="006523FE">
              <w:rPr>
                <w:rFonts w:asciiTheme="majorEastAsia" w:eastAsiaTheme="majorEastAsia" w:hAnsiTheme="majorEastAsia" w:cstheme="minorEastAsia" w:hint="eastAsia"/>
                <w:szCs w:val="21"/>
              </w:rPr>
              <w:t>因“市”利导，创新研发，构筑技术“护城河”。</w:t>
            </w:r>
          </w:p>
          <w:p w:rsidR="00002423" w:rsidRPr="006523FE" w:rsidRDefault="00771966" w:rsidP="00366DA2">
            <w:pPr>
              <w:spacing w:line="360" w:lineRule="auto"/>
              <w:ind w:firstLineChars="200" w:firstLine="420"/>
              <w:rPr>
                <w:rFonts w:asciiTheme="majorEastAsia" w:eastAsiaTheme="majorEastAsia" w:hAnsiTheme="majorEastAsia" w:cstheme="minorEastAsia"/>
                <w:szCs w:val="21"/>
              </w:rPr>
            </w:pPr>
            <w:r w:rsidRPr="006523FE">
              <w:rPr>
                <w:rFonts w:asciiTheme="majorEastAsia" w:eastAsiaTheme="majorEastAsia" w:hAnsiTheme="majorEastAsia" w:cstheme="minorEastAsia" w:hint="eastAsia"/>
                <w:szCs w:val="21"/>
              </w:rPr>
              <w:t>⑤</w:t>
            </w:r>
            <w:r w:rsidR="00366DA2" w:rsidRPr="006523FE">
              <w:rPr>
                <w:rFonts w:asciiTheme="majorEastAsia" w:eastAsiaTheme="majorEastAsia" w:hAnsiTheme="majorEastAsia" w:cstheme="minorEastAsia" w:hint="eastAsia"/>
                <w:szCs w:val="21"/>
              </w:rPr>
              <w:t>以人为本，实战赋能，强化组织能力提升。</w:t>
            </w:r>
          </w:p>
          <w:p w:rsidR="00271D77" w:rsidRPr="006523FE" w:rsidRDefault="00271D77" w:rsidP="00002423">
            <w:pPr>
              <w:spacing w:line="360" w:lineRule="auto"/>
              <w:ind w:firstLineChars="200" w:firstLine="422"/>
              <w:rPr>
                <w:rFonts w:asciiTheme="majorEastAsia" w:eastAsiaTheme="majorEastAsia" w:hAnsiTheme="majorEastAsia" w:cstheme="minorEastAsia"/>
                <w:b/>
                <w:szCs w:val="21"/>
              </w:rPr>
            </w:pPr>
            <w:r w:rsidRPr="006523FE">
              <w:rPr>
                <w:rFonts w:asciiTheme="majorEastAsia" w:eastAsiaTheme="majorEastAsia" w:hAnsiTheme="majorEastAsia" w:cstheme="minorEastAsia" w:hint="eastAsia"/>
                <w:b/>
                <w:szCs w:val="21"/>
              </w:rPr>
              <w:t>（</w:t>
            </w:r>
            <w:r w:rsidR="00771966" w:rsidRPr="006523FE">
              <w:rPr>
                <w:rFonts w:asciiTheme="majorEastAsia" w:eastAsiaTheme="majorEastAsia" w:hAnsiTheme="majorEastAsia" w:cstheme="minorEastAsia" w:hint="eastAsia"/>
                <w:b/>
                <w:szCs w:val="21"/>
              </w:rPr>
              <w:t>三</w:t>
            </w:r>
            <w:r w:rsidRPr="006523FE">
              <w:rPr>
                <w:rFonts w:asciiTheme="majorEastAsia" w:eastAsiaTheme="majorEastAsia" w:hAnsiTheme="majorEastAsia" w:cstheme="minorEastAsia" w:hint="eastAsia"/>
                <w:b/>
                <w:szCs w:val="21"/>
              </w:rPr>
              <w:t>）公司</w:t>
            </w:r>
            <w:r w:rsidR="00002423" w:rsidRPr="006523FE">
              <w:rPr>
                <w:rFonts w:asciiTheme="majorEastAsia" w:eastAsiaTheme="majorEastAsia" w:hAnsiTheme="majorEastAsia" w:cstheme="minorEastAsia" w:hint="eastAsia"/>
                <w:b/>
                <w:szCs w:val="21"/>
              </w:rPr>
              <w:t>2021</w:t>
            </w:r>
            <w:r w:rsidRPr="006523FE">
              <w:rPr>
                <w:rFonts w:asciiTheme="majorEastAsia" w:eastAsiaTheme="majorEastAsia" w:hAnsiTheme="majorEastAsia" w:cstheme="minorEastAsia" w:hint="eastAsia"/>
                <w:b/>
                <w:szCs w:val="21"/>
              </w:rPr>
              <w:t>年</w:t>
            </w:r>
            <w:r w:rsidR="00985EA0" w:rsidRPr="006523FE">
              <w:rPr>
                <w:rFonts w:asciiTheme="majorEastAsia" w:eastAsiaTheme="majorEastAsia" w:hAnsiTheme="majorEastAsia" w:cstheme="minorEastAsia" w:hint="eastAsia"/>
                <w:b/>
                <w:szCs w:val="21"/>
              </w:rPr>
              <w:t>发展规划</w:t>
            </w:r>
          </w:p>
          <w:p w:rsidR="00271D77" w:rsidRPr="006523FE" w:rsidRDefault="00271D77" w:rsidP="00271D77">
            <w:pPr>
              <w:spacing w:line="360" w:lineRule="auto"/>
              <w:ind w:firstLineChars="200" w:firstLine="420"/>
              <w:rPr>
                <w:rFonts w:asciiTheme="majorEastAsia" w:eastAsiaTheme="majorEastAsia" w:hAnsiTheme="majorEastAsia" w:cstheme="minorEastAsia"/>
                <w:szCs w:val="21"/>
              </w:rPr>
            </w:pPr>
            <w:r w:rsidRPr="006523FE">
              <w:rPr>
                <w:rFonts w:asciiTheme="majorEastAsia" w:eastAsiaTheme="majorEastAsia" w:hAnsiTheme="majorEastAsia" w:hint="eastAsia"/>
                <w:szCs w:val="21"/>
              </w:rPr>
              <w:t>202</w:t>
            </w:r>
            <w:r w:rsidR="00002423" w:rsidRPr="006523FE">
              <w:rPr>
                <w:rFonts w:asciiTheme="majorEastAsia" w:eastAsiaTheme="majorEastAsia" w:hAnsiTheme="majorEastAsia" w:hint="eastAsia"/>
                <w:szCs w:val="21"/>
              </w:rPr>
              <w:t>1</w:t>
            </w:r>
            <w:r w:rsidRPr="006523FE">
              <w:rPr>
                <w:rFonts w:asciiTheme="majorEastAsia" w:eastAsiaTheme="majorEastAsia" w:hAnsiTheme="majorEastAsia" w:hint="eastAsia"/>
                <w:szCs w:val="21"/>
              </w:rPr>
              <w:t>年公司发展</w:t>
            </w:r>
            <w:r w:rsidRPr="006523FE">
              <w:rPr>
                <w:rFonts w:asciiTheme="majorEastAsia" w:eastAsiaTheme="majorEastAsia" w:hAnsiTheme="majorEastAsia" w:cstheme="minorEastAsia" w:hint="eastAsia"/>
                <w:szCs w:val="21"/>
              </w:rPr>
              <w:t>战略：坚持以“可持续发展”为核心，深入贯彻“稳中求进，风险控制第一”的经营思路，持续转型升级，纵深优化企业发展模式；同时，以结构性调整为主线，聚焦管道主业，大力发展同心圆产品链，着力培育新业务，厚植新动能，打造强梯队，逆势实现新发展！</w:t>
            </w:r>
          </w:p>
          <w:p w:rsidR="00271D77" w:rsidRPr="006523FE" w:rsidRDefault="00271D77" w:rsidP="00002423">
            <w:pPr>
              <w:spacing w:line="360" w:lineRule="auto"/>
              <w:ind w:firstLineChars="200" w:firstLine="420"/>
              <w:rPr>
                <w:rFonts w:asciiTheme="majorEastAsia" w:eastAsiaTheme="majorEastAsia" w:hAnsiTheme="majorEastAsia" w:cstheme="minorEastAsia"/>
                <w:szCs w:val="21"/>
              </w:rPr>
            </w:pPr>
            <w:r w:rsidRPr="006523FE">
              <w:rPr>
                <w:rFonts w:asciiTheme="majorEastAsia" w:eastAsiaTheme="majorEastAsia" w:hAnsiTheme="majorEastAsia" w:cstheme="minorEastAsia" w:hint="eastAsia"/>
                <w:szCs w:val="21"/>
              </w:rPr>
              <w:t>重点工作：</w:t>
            </w:r>
            <w:r w:rsidR="00002423" w:rsidRPr="006523FE">
              <w:rPr>
                <w:rFonts w:asciiTheme="majorEastAsia" w:eastAsiaTheme="majorEastAsia" w:hAnsiTheme="majorEastAsia" w:cstheme="minorEastAsia" w:hint="eastAsia"/>
                <w:szCs w:val="21"/>
              </w:rPr>
              <w:t>①持续推进零售、工程“双轮驱动”战略，加速市场的全面拓展。②以服务促经营、创新提效能，深化生产制造的转型升级。③以研发为先锋，实现传统产品升级和前瞻技术突破。④抢占后疫情时代机遇，加快推进国际化步伐。⑤加快推进多品牌建设，提升伟星品牌的整体形象。⑥持续优化人才结构，强化组织能力促经营。⑦积极把握市场机遇，促进实业经营与资本运营的良性互动。</w:t>
            </w:r>
          </w:p>
          <w:p w:rsidR="008B2E98" w:rsidRPr="006523FE" w:rsidRDefault="008B2E98" w:rsidP="008B2E98">
            <w:pPr>
              <w:spacing w:line="360" w:lineRule="auto"/>
              <w:ind w:firstLineChars="200" w:firstLine="420"/>
              <w:rPr>
                <w:rFonts w:asciiTheme="majorEastAsia" w:eastAsiaTheme="majorEastAsia" w:hAnsiTheme="majorEastAsia" w:cstheme="minorEastAsia"/>
                <w:szCs w:val="21"/>
              </w:rPr>
            </w:pPr>
            <w:r w:rsidRPr="006523FE">
              <w:rPr>
                <w:rFonts w:asciiTheme="majorEastAsia" w:eastAsiaTheme="majorEastAsia" w:hAnsiTheme="majorEastAsia" w:cstheme="minorEastAsia" w:hint="eastAsia"/>
                <w:szCs w:val="21"/>
              </w:rPr>
              <w:t>奋斗目标：2021年公司营业收入目标力争达到58.60亿元，成本及费用力争控制在44.20亿元左右。</w:t>
            </w:r>
          </w:p>
          <w:p w:rsidR="00002423" w:rsidRPr="006523FE" w:rsidRDefault="00002423" w:rsidP="00002423">
            <w:pPr>
              <w:spacing w:line="360" w:lineRule="auto"/>
              <w:ind w:firstLineChars="200" w:firstLine="422"/>
              <w:rPr>
                <w:rFonts w:asciiTheme="majorEastAsia" w:eastAsiaTheme="majorEastAsia" w:hAnsiTheme="majorEastAsia" w:cstheme="minorEastAsia"/>
                <w:b/>
                <w:szCs w:val="21"/>
              </w:rPr>
            </w:pPr>
          </w:p>
          <w:p w:rsidR="00B90C00" w:rsidRPr="006523FE" w:rsidRDefault="00002423" w:rsidP="00972EF1">
            <w:pPr>
              <w:spacing w:line="360" w:lineRule="auto"/>
              <w:ind w:firstLineChars="200" w:firstLine="422"/>
              <w:rPr>
                <w:rFonts w:asciiTheme="majorEastAsia" w:eastAsiaTheme="majorEastAsia" w:hAnsiTheme="majorEastAsia" w:cstheme="minorEastAsia"/>
                <w:b/>
                <w:szCs w:val="21"/>
              </w:rPr>
            </w:pPr>
            <w:r w:rsidRPr="006523FE">
              <w:rPr>
                <w:rFonts w:asciiTheme="majorEastAsia" w:eastAsiaTheme="majorEastAsia" w:hAnsiTheme="majorEastAsia" w:cstheme="minorEastAsia" w:hint="eastAsia"/>
                <w:b/>
                <w:szCs w:val="21"/>
              </w:rPr>
              <w:t>二、互动交流</w:t>
            </w:r>
          </w:p>
          <w:p w:rsidR="00B90C00" w:rsidRPr="006523FE" w:rsidRDefault="00972EF1" w:rsidP="00B90C00">
            <w:pPr>
              <w:spacing w:line="360" w:lineRule="auto"/>
              <w:ind w:firstLineChars="200" w:firstLine="420"/>
              <w:rPr>
                <w:rFonts w:asciiTheme="majorEastAsia" w:eastAsiaTheme="majorEastAsia" w:hAnsiTheme="majorEastAsia" w:cstheme="minorEastAsia"/>
                <w:szCs w:val="21"/>
              </w:rPr>
            </w:pPr>
            <w:r w:rsidRPr="006523FE">
              <w:rPr>
                <w:rFonts w:asciiTheme="majorEastAsia" w:eastAsiaTheme="majorEastAsia" w:hAnsiTheme="majorEastAsia" w:cstheme="minorEastAsia" w:hint="eastAsia"/>
                <w:szCs w:val="21"/>
              </w:rPr>
              <w:t>1</w:t>
            </w:r>
            <w:r w:rsidR="00B90C00" w:rsidRPr="006523FE">
              <w:rPr>
                <w:rFonts w:asciiTheme="majorEastAsia" w:eastAsiaTheme="majorEastAsia" w:hAnsiTheme="majorEastAsia" w:cstheme="minorEastAsia" w:hint="eastAsia"/>
                <w:szCs w:val="21"/>
              </w:rPr>
              <w:t>、请问公司零售业务和工程业务的占比情况？</w:t>
            </w:r>
          </w:p>
          <w:p w:rsidR="008B2E98" w:rsidRPr="006523FE" w:rsidRDefault="00B90C00" w:rsidP="00B90C00">
            <w:pPr>
              <w:spacing w:line="360" w:lineRule="auto"/>
              <w:ind w:firstLineChars="200" w:firstLine="420"/>
              <w:rPr>
                <w:rFonts w:asciiTheme="majorEastAsia" w:eastAsiaTheme="majorEastAsia" w:hAnsiTheme="majorEastAsia" w:cstheme="minorEastAsia"/>
                <w:szCs w:val="21"/>
              </w:rPr>
            </w:pPr>
            <w:r w:rsidRPr="006523FE">
              <w:rPr>
                <w:rFonts w:asciiTheme="majorEastAsia" w:eastAsiaTheme="majorEastAsia" w:hAnsiTheme="majorEastAsia" w:cstheme="minorEastAsia" w:hint="eastAsia"/>
                <w:szCs w:val="21"/>
              </w:rPr>
              <w:t>答：公司2020年零售业务、工程业务销售收入占比大致为62%和38%。</w:t>
            </w:r>
          </w:p>
          <w:p w:rsidR="008B2E98" w:rsidRPr="006523FE" w:rsidRDefault="00972EF1" w:rsidP="00953785">
            <w:pPr>
              <w:spacing w:line="360" w:lineRule="auto"/>
              <w:ind w:firstLineChars="200" w:firstLine="420"/>
              <w:rPr>
                <w:rFonts w:asciiTheme="majorEastAsia" w:eastAsiaTheme="majorEastAsia" w:hAnsiTheme="majorEastAsia" w:cstheme="minorEastAsia"/>
                <w:szCs w:val="21"/>
              </w:rPr>
            </w:pPr>
            <w:r w:rsidRPr="006523FE">
              <w:rPr>
                <w:rFonts w:asciiTheme="majorEastAsia" w:eastAsiaTheme="majorEastAsia" w:hAnsiTheme="majorEastAsia" w:cstheme="minorEastAsia" w:hint="eastAsia"/>
                <w:szCs w:val="21"/>
              </w:rPr>
              <w:t>2</w:t>
            </w:r>
            <w:r w:rsidR="00B90C00" w:rsidRPr="006523FE">
              <w:rPr>
                <w:rFonts w:asciiTheme="majorEastAsia" w:eastAsiaTheme="majorEastAsia" w:hAnsiTheme="majorEastAsia" w:cstheme="minorEastAsia" w:hint="eastAsia"/>
                <w:szCs w:val="21"/>
              </w:rPr>
              <w:t>、</w:t>
            </w:r>
            <w:r w:rsidR="00DC361D" w:rsidRPr="006523FE">
              <w:rPr>
                <w:rFonts w:asciiTheme="majorEastAsia" w:eastAsiaTheme="majorEastAsia" w:hAnsiTheme="majorEastAsia" w:cstheme="minorEastAsia" w:hint="eastAsia"/>
                <w:szCs w:val="21"/>
              </w:rPr>
              <w:t>PE管道收入端增速24%左右，主要是什么驱动的？</w:t>
            </w:r>
          </w:p>
          <w:p w:rsidR="008B2E98" w:rsidRPr="006523FE" w:rsidRDefault="00DC361D" w:rsidP="00953785">
            <w:pPr>
              <w:spacing w:line="360" w:lineRule="auto"/>
              <w:ind w:firstLineChars="200" w:firstLine="420"/>
              <w:rPr>
                <w:rFonts w:asciiTheme="majorEastAsia" w:eastAsiaTheme="majorEastAsia" w:hAnsiTheme="majorEastAsia" w:cstheme="minorEastAsia"/>
                <w:szCs w:val="21"/>
              </w:rPr>
            </w:pPr>
            <w:r w:rsidRPr="006523FE">
              <w:rPr>
                <w:rFonts w:asciiTheme="majorEastAsia" w:eastAsiaTheme="majorEastAsia" w:hAnsiTheme="majorEastAsia" w:cstheme="minorEastAsia" w:hint="eastAsia"/>
                <w:szCs w:val="21"/>
              </w:rPr>
              <w:t>答：公司PE管道增速提升主要</w:t>
            </w:r>
            <w:r w:rsidR="00972EF1" w:rsidRPr="006523FE">
              <w:rPr>
                <w:rFonts w:asciiTheme="majorEastAsia" w:eastAsiaTheme="majorEastAsia" w:hAnsiTheme="majorEastAsia" w:cstheme="minorEastAsia" w:hint="eastAsia"/>
                <w:szCs w:val="21"/>
              </w:rPr>
              <w:t>系</w:t>
            </w:r>
            <w:r w:rsidRPr="006523FE">
              <w:rPr>
                <w:rFonts w:asciiTheme="majorEastAsia" w:eastAsiaTheme="majorEastAsia" w:hAnsiTheme="majorEastAsia" w:cstheme="minorEastAsia" w:hint="eastAsia"/>
                <w:szCs w:val="21"/>
              </w:rPr>
              <w:t>工程端项目数量增加所致。</w:t>
            </w:r>
          </w:p>
          <w:p w:rsidR="00DC361D" w:rsidRPr="006523FE" w:rsidRDefault="00972EF1" w:rsidP="00953785">
            <w:pPr>
              <w:spacing w:line="360" w:lineRule="auto"/>
              <w:ind w:firstLineChars="200" w:firstLine="420"/>
              <w:rPr>
                <w:rFonts w:asciiTheme="majorEastAsia" w:eastAsiaTheme="majorEastAsia" w:hAnsiTheme="majorEastAsia" w:cstheme="minorEastAsia"/>
                <w:szCs w:val="21"/>
              </w:rPr>
            </w:pPr>
            <w:r w:rsidRPr="006523FE">
              <w:rPr>
                <w:rFonts w:asciiTheme="majorEastAsia" w:eastAsiaTheme="majorEastAsia" w:hAnsiTheme="majorEastAsia" w:cstheme="minorEastAsia" w:hint="eastAsia"/>
                <w:szCs w:val="21"/>
              </w:rPr>
              <w:t>3</w:t>
            </w:r>
            <w:r w:rsidR="00DC361D" w:rsidRPr="006523FE">
              <w:rPr>
                <w:rFonts w:asciiTheme="majorEastAsia" w:eastAsiaTheme="majorEastAsia" w:hAnsiTheme="majorEastAsia" w:cstheme="minorEastAsia" w:hint="eastAsia"/>
                <w:szCs w:val="21"/>
              </w:rPr>
              <w:t>、</w:t>
            </w:r>
            <w:r w:rsidRPr="006523FE">
              <w:rPr>
                <w:rFonts w:asciiTheme="majorEastAsia" w:eastAsiaTheme="majorEastAsia" w:hAnsiTheme="majorEastAsia" w:cstheme="minorEastAsia" w:hint="eastAsia"/>
                <w:szCs w:val="21"/>
              </w:rPr>
              <w:t>如果剔除运费影响，2020年</w:t>
            </w:r>
            <w:r w:rsidR="00DC361D" w:rsidRPr="006523FE">
              <w:rPr>
                <w:rFonts w:asciiTheme="majorEastAsia" w:eastAsiaTheme="majorEastAsia" w:hAnsiTheme="majorEastAsia" w:cstheme="minorEastAsia" w:hint="eastAsia"/>
                <w:szCs w:val="21"/>
              </w:rPr>
              <w:t>PPR、PE、PVC毛利率同比表现如何？</w:t>
            </w:r>
          </w:p>
          <w:p w:rsidR="00DC361D" w:rsidRPr="006523FE" w:rsidRDefault="00DC361D" w:rsidP="00DC361D">
            <w:pPr>
              <w:spacing w:line="360" w:lineRule="auto"/>
              <w:ind w:firstLineChars="200" w:firstLine="420"/>
              <w:rPr>
                <w:rFonts w:asciiTheme="majorEastAsia" w:eastAsiaTheme="majorEastAsia" w:hAnsiTheme="majorEastAsia" w:cstheme="minorEastAsia"/>
                <w:szCs w:val="21"/>
              </w:rPr>
            </w:pPr>
            <w:r w:rsidRPr="006523FE">
              <w:rPr>
                <w:rFonts w:asciiTheme="majorEastAsia" w:eastAsiaTheme="majorEastAsia" w:hAnsiTheme="majorEastAsia" w:cstheme="minorEastAsia" w:hint="eastAsia"/>
                <w:szCs w:val="21"/>
              </w:rPr>
              <w:t>答：公司2020年毛利率下降主要由于会计准则的变化，将包装运输费用从销售费用调整到营业成本，如果剔除该因素，PPR及PE产品毛利率略有增长，PVC产品毛利率略有下降。</w:t>
            </w:r>
          </w:p>
          <w:p w:rsidR="00DC361D" w:rsidRPr="006523FE" w:rsidRDefault="00972EF1" w:rsidP="00D566D8">
            <w:pPr>
              <w:spacing w:line="360" w:lineRule="auto"/>
              <w:ind w:firstLineChars="200" w:firstLine="420"/>
              <w:rPr>
                <w:rFonts w:asciiTheme="majorEastAsia" w:eastAsiaTheme="majorEastAsia" w:hAnsiTheme="majorEastAsia" w:cstheme="minorEastAsia"/>
                <w:szCs w:val="21"/>
              </w:rPr>
            </w:pPr>
            <w:r w:rsidRPr="006523FE">
              <w:rPr>
                <w:rFonts w:asciiTheme="majorEastAsia" w:eastAsiaTheme="majorEastAsia" w:hAnsiTheme="majorEastAsia" w:cstheme="minorEastAsia" w:hint="eastAsia"/>
                <w:szCs w:val="21"/>
              </w:rPr>
              <w:t>4</w:t>
            </w:r>
            <w:r w:rsidR="00971CBD" w:rsidRPr="006523FE">
              <w:rPr>
                <w:rFonts w:asciiTheme="majorEastAsia" w:eastAsiaTheme="majorEastAsia" w:hAnsiTheme="majorEastAsia" w:cstheme="minorEastAsia" w:hint="eastAsia"/>
                <w:szCs w:val="21"/>
              </w:rPr>
              <w:t>、</w:t>
            </w:r>
            <w:r w:rsidR="00D566D8" w:rsidRPr="006523FE">
              <w:rPr>
                <w:rFonts w:asciiTheme="majorEastAsia" w:eastAsiaTheme="majorEastAsia" w:hAnsiTheme="majorEastAsia" w:cstheme="minorEastAsia" w:hint="eastAsia"/>
                <w:szCs w:val="21"/>
              </w:rPr>
              <w:t>公司</w:t>
            </w:r>
            <w:r w:rsidR="00A02D16" w:rsidRPr="006523FE">
              <w:rPr>
                <w:rFonts w:asciiTheme="majorEastAsia" w:eastAsiaTheme="majorEastAsia" w:hAnsiTheme="majorEastAsia" w:cstheme="minorEastAsia" w:hint="eastAsia"/>
                <w:szCs w:val="21"/>
              </w:rPr>
              <w:t>在一二线城市</w:t>
            </w:r>
            <w:r w:rsidR="00D566D8" w:rsidRPr="006523FE">
              <w:rPr>
                <w:rFonts w:asciiTheme="majorEastAsia" w:eastAsiaTheme="majorEastAsia" w:hAnsiTheme="majorEastAsia" w:cstheme="minorEastAsia" w:hint="eastAsia"/>
                <w:szCs w:val="21"/>
              </w:rPr>
              <w:t>与家装公司的合作情况</w:t>
            </w:r>
            <w:r w:rsidR="00A02D16" w:rsidRPr="006523FE">
              <w:rPr>
                <w:rFonts w:asciiTheme="majorEastAsia" w:eastAsiaTheme="majorEastAsia" w:hAnsiTheme="majorEastAsia" w:cstheme="minorEastAsia" w:hint="eastAsia"/>
                <w:szCs w:val="21"/>
              </w:rPr>
              <w:t>及</w:t>
            </w:r>
            <w:r w:rsidR="00D566D8" w:rsidRPr="006523FE">
              <w:rPr>
                <w:rFonts w:asciiTheme="majorEastAsia" w:eastAsiaTheme="majorEastAsia" w:hAnsiTheme="majorEastAsia" w:cstheme="minorEastAsia" w:hint="eastAsia"/>
                <w:szCs w:val="21"/>
              </w:rPr>
              <w:t>未来变化？</w:t>
            </w:r>
          </w:p>
          <w:p w:rsidR="00D566D8" w:rsidRPr="006523FE" w:rsidRDefault="00D566D8" w:rsidP="00D566D8">
            <w:pPr>
              <w:spacing w:line="360" w:lineRule="auto"/>
              <w:ind w:firstLineChars="200" w:firstLine="420"/>
              <w:rPr>
                <w:rFonts w:asciiTheme="majorEastAsia" w:eastAsiaTheme="majorEastAsia" w:hAnsiTheme="majorEastAsia" w:cstheme="minorEastAsia"/>
                <w:szCs w:val="21"/>
              </w:rPr>
            </w:pPr>
            <w:r w:rsidRPr="006523FE">
              <w:rPr>
                <w:rFonts w:asciiTheme="majorEastAsia" w:eastAsiaTheme="majorEastAsia" w:hAnsiTheme="majorEastAsia" w:cstheme="minorEastAsia" w:hint="eastAsia"/>
                <w:szCs w:val="21"/>
              </w:rPr>
              <w:t>答：</w:t>
            </w:r>
            <w:r w:rsidR="00A02D16" w:rsidRPr="006523FE">
              <w:rPr>
                <w:rFonts w:asciiTheme="majorEastAsia" w:eastAsiaTheme="majorEastAsia" w:hAnsiTheme="majorEastAsia" w:cstheme="minorEastAsia" w:hint="eastAsia"/>
                <w:szCs w:val="21"/>
              </w:rPr>
              <w:t>目前在一二线城市，</w:t>
            </w:r>
            <w:r w:rsidRPr="006523FE">
              <w:rPr>
                <w:rFonts w:asciiTheme="majorEastAsia" w:eastAsiaTheme="majorEastAsia" w:hAnsiTheme="majorEastAsia" w:cstheme="minorEastAsia" w:hint="eastAsia"/>
                <w:szCs w:val="21"/>
              </w:rPr>
              <w:t>公司与</w:t>
            </w:r>
            <w:r w:rsidR="00972EF1" w:rsidRPr="006523FE">
              <w:rPr>
                <w:rFonts w:asciiTheme="majorEastAsia" w:eastAsiaTheme="majorEastAsia" w:hAnsiTheme="majorEastAsia" w:cstheme="minorEastAsia" w:hint="eastAsia"/>
                <w:szCs w:val="21"/>
              </w:rPr>
              <w:t>区域性中小型家装公司合作较多</w:t>
            </w:r>
            <w:r w:rsidR="00A02D16" w:rsidRPr="006523FE">
              <w:rPr>
                <w:rFonts w:asciiTheme="majorEastAsia" w:eastAsiaTheme="majorEastAsia" w:hAnsiTheme="majorEastAsia" w:cstheme="minorEastAsia" w:hint="eastAsia"/>
                <w:szCs w:val="21"/>
              </w:rPr>
              <w:t>。未来公司将</w:t>
            </w:r>
            <w:r w:rsidR="00A02D16" w:rsidRPr="006523FE">
              <w:rPr>
                <w:rFonts w:asciiTheme="majorEastAsia" w:eastAsiaTheme="majorEastAsia" w:hAnsiTheme="majorEastAsia" w:cstheme="minorEastAsia" w:hint="eastAsia"/>
                <w:szCs w:val="21"/>
              </w:rPr>
              <w:lastRenderedPageBreak/>
              <w:t>进一步加大力度开发家装公司业务。</w:t>
            </w:r>
          </w:p>
          <w:p w:rsidR="00971CBD" w:rsidRPr="006523FE" w:rsidRDefault="00972EF1" w:rsidP="00953785">
            <w:pPr>
              <w:spacing w:line="360" w:lineRule="auto"/>
              <w:ind w:firstLineChars="200" w:firstLine="420"/>
              <w:rPr>
                <w:rFonts w:asciiTheme="majorEastAsia" w:eastAsiaTheme="majorEastAsia" w:hAnsiTheme="majorEastAsia" w:cstheme="minorEastAsia"/>
                <w:szCs w:val="21"/>
              </w:rPr>
            </w:pPr>
            <w:r w:rsidRPr="006523FE">
              <w:rPr>
                <w:rFonts w:asciiTheme="majorEastAsia" w:eastAsiaTheme="majorEastAsia" w:hAnsiTheme="majorEastAsia" w:cstheme="minorEastAsia" w:hint="eastAsia"/>
                <w:szCs w:val="21"/>
              </w:rPr>
              <w:t>5</w:t>
            </w:r>
            <w:r w:rsidR="00D566D8" w:rsidRPr="006523FE">
              <w:rPr>
                <w:rFonts w:asciiTheme="majorEastAsia" w:eastAsiaTheme="majorEastAsia" w:hAnsiTheme="majorEastAsia" w:cstheme="minorEastAsia" w:hint="eastAsia"/>
                <w:szCs w:val="21"/>
              </w:rPr>
              <w:t>、老旧小区改造对公司工程业务的影响？</w:t>
            </w:r>
          </w:p>
          <w:p w:rsidR="00D566D8" w:rsidRPr="006523FE" w:rsidRDefault="00A25E8F" w:rsidP="00953785">
            <w:pPr>
              <w:spacing w:line="360" w:lineRule="auto"/>
              <w:ind w:firstLineChars="200" w:firstLine="420"/>
              <w:rPr>
                <w:rFonts w:asciiTheme="majorEastAsia" w:eastAsiaTheme="majorEastAsia" w:hAnsiTheme="majorEastAsia" w:cstheme="minorEastAsia"/>
                <w:szCs w:val="21"/>
              </w:rPr>
            </w:pPr>
            <w:r w:rsidRPr="006523FE">
              <w:rPr>
                <w:rFonts w:asciiTheme="majorEastAsia" w:eastAsiaTheme="majorEastAsia" w:hAnsiTheme="majorEastAsia" w:cstheme="minorEastAsia" w:hint="eastAsia"/>
                <w:szCs w:val="21"/>
              </w:rPr>
              <w:t>答：国家对于老旧小区的改造</w:t>
            </w:r>
            <w:r w:rsidR="00972EF1" w:rsidRPr="006523FE">
              <w:rPr>
                <w:rFonts w:asciiTheme="majorEastAsia" w:eastAsiaTheme="majorEastAsia" w:hAnsiTheme="majorEastAsia" w:cstheme="minorEastAsia" w:hint="eastAsia"/>
                <w:szCs w:val="21"/>
              </w:rPr>
              <w:t>力度较大</w:t>
            </w:r>
            <w:r w:rsidRPr="006523FE">
              <w:rPr>
                <w:rFonts w:asciiTheme="majorEastAsia" w:eastAsiaTheme="majorEastAsia" w:hAnsiTheme="majorEastAsia" w:cstheme="minorEastAsia" w:hint="eastAsia"/>
                <w:szCs w:val="21"/>
              </w:rPr>
              <w:t>，其管道用量较大。但是由于受建</w:t>
            </w:r>
            <w:r w:rsidR="00972EF1" w:rsidRPr="006523FE">
              <w:rPr>
                <w:rFonts w:asciiTheme="majorEastAsia" w:eastAsiaTheme="majorEastAsia" w:hAnsiTheme="majorEastAsia" w:cstheme="minorEastAsia" w:hint="eastAsia"/>
                <w:szCs w:val="21"/>
              </w:rPr>
              <w:t>设</w:t>
            </w:r>
            <w:r w:rsidRPr="006523FE">
              <w:rPr>
                <w:rFonts w:asciiTheme="majorEastAsia" w:eastAsiaTheme="majorEastAsia" w:hAnsiTheme="majorEastAsia" w:cstheme="minorEastAsia" w:hint="eastAsia"/>
                <w:szCs w:val="21"/>
              </w:rPr>
              <w:t>周期的影响，</w:t>
            </w:r>
            <w:r w:rsidR="00972EF1" w:rsidRPr="006523FE">
              <w:rPr>
                <w:rFonts w:asciiTheme="majorEastAsia" w:eastAsiaTheme="majorEastAsia" w:hAnsiTheme="majorEastAsia" w:cstheme="minorEastAsia" w:hint="eastAsia"/>
                <w:szCs w:val="21"/>
              </w:rPr>
              <w:t>该项目</w:t>
            </w:r>
            <w:r w:rsidRPr="006523FE">
              <w:rPr>
                <w:rFonts w:asciiTheme="majorEastAsia" w:eastAsiaTheme="majorEastAsia" w:hAnsiTheme="majorEastAsia" w:cstheme="minorEastAsia" w:hint="eastAsia"/>
                <w:szCs w:val="21"/>
              </w:rPr>
              <w:t>管道用量集中在</w:t>
            </w:r>
            <w:r w:rsidR="00972EF1" w:rsidRPr="006523FE">
              <w:rPr>
                <w:rFonts w:asciiTheme="majorEastAsia" w:eastAsiaTheme="majorEastAsia" w:hAnsiTheme="majorEastAsia" w:cstheme="minorEastAsia" w:hint="eastAsia"/>
                <w:szCs w:val="21"/>
              </w:rPr>
              <w:t>旧改</w:t>
            </w:r>
            <w:r w:rsidRPr="006523FE">
              <w:rPr>
                <w:rFonts w:asciiTheme="majorEastAsia" w:eastAsiaTheme="majorEastAsia" w:hAnsiTheme="majorEastAsia" w:cstheme="minorEastAsia" w:hint="eastAsia"/>
                <w:szCs w:val="21"/>
              </w:rPr>
              <w:t>后期，目前对管道业务的贡献较小。</w:t>
            </w:r>
          </w:p>
          <w:p w:rsidR="00D566D8" w:rsidRPr="006523FE" w:rsidRDefault="00972EF1" w:rsidP="00953785">
            <w:pPr>
              <w:spacing w:line="360" w:lineRule="auto"/>
              <w:ind w:firstLineChars="200" w:firstLine="420"/>
              <w:rPr>
                <w:rFonts w:asciiTheme="majorEastAsia" w:eastAsiaTheme="majorEastAsia" w:hAnsiTheme="majorEastAsia" w:cstheme="minorEastAsia"/>
                <w:szCs w:val="21"/>
              </w:rPr>
            </w:pPr>
            <w:r w:rsidRPr="006523FE">
              <w:rPr>
                <w:rFonts w:asciiTheme="majorEastAsia" w:eastAsiaTheme="majorEastAsia" w:hAnsiTheme="majorEastAsia" w:cstheme="minorEastAsia" w:hint="eastAsia"/>
                <w:szCs w:val="21"/>
              </w:rPr>
              <w:t>6</w:t>
            </w:r>
            <w:r w:rsidR="00A25E8F" w:rsidRPr="006523FE">
              <w:rPr>
                <w:rFonts w:asciiTheme="majorEastAsia" w:eastAsiaTheme="majorEastAsia" w:hAnsiTheme="majorEastAsia" w:cstheme="minorEastAsia" w:hint="eastAsia"/>
                <w:szCs w:val="21"/>
              </w:rPr>
              <w:t>、请问公司</w:t>
            </w:r>
            <w:r w:rsidRPr="006523FE">
              <w:rPr>
                <w:rFonts w:asciiTheme="majorEastAsia" w:eastAsiaTheme="majorEastAsia" w:hAnsiTheme="majorEastAsia" w:cstheme="minorEastAsia" w:hint="eastAsia"/>
                <w:szCs w:val="21"/>
              </w:rPr>
              <w:t>对</w:t>
            </w:r>
            <w:r w:rsidR="00A25E8F" w:rsidRPr="006523FE">
              <w:rPr>
                <w:rFonts w:asciiTheme="majorEastAsia" w:eastAsiaTheme="majorEastAsia" w:hAnsiTheme="majorEastAsia" w:cstheme="minorEastAsia" w:hint="eastAsia"/>
                <w:szCs w:val="21"/>
              </w:rPr>
              <w:t>精装修业务</w:t>
            </w:r>
            <w:r w:rsidRPr="006523FE">
              <w:rPr>
                <w:rFonts w:asciiTheme="majorEastAsia" w:eastAsiaTheme="majorEastAsia" w:hAnsiTheme="majorEastAsia" w:cstheme="minorEastAsia" w:hint="eastAsia"/>
                <w:szCs w:val="21"/>
              </w:rPr>
              <w:t>的拓展</w:t>
            </w:r>
            <w:r w:rsidR="00A25E8F" w:rsidRPr="006523FE">
              <w:rPr>
                <w:rFonts w:asciiTheme="majorEastAsia" w:eastAsiaTheme="majorEastAsia" w:hAnsiTheme="majorEastAsia" w:cstheme="minorEastAsia" w:hint="eastAsia"/>
                <w:szCs w:val="21"/>
              </w:rPr>
              <w:t>情况？</w:t>
            </w:r>
          </w:p>
          <w:p w:rsidR="00A25E8F" w:rsidRPr="006523FE" w:rsidRDefault="00A25E8F" w:rsidP="00B90C00">
            <w:pPr>
              <w:spacing w:line="360" w:lineRule="auto"/>
              <w:ind w:firstLineChars="200" w:firstLine="420"/>
              <w:rPr>
                <w:rFonts w:asciiTheme="majorEastAsia" w:eastAsiaTheme="majorEastAsia" w:hAnsiTheme="majorEastAsia" w:cstheme="minorEastAsia"/>
                <w:szCs w:val="21"/>
              </w:rPr>
            </w:pPr>
            <w:r w:rsidRPr="006523FE">
              <w:rPr>
                <w:rFonts w:asciiTheme="majorEastAsia" w:eastAsiaTheme="majorEastAsia" w:hAnsiTheme="majorEastAsia" w:cstheme="minorEastAsia" w:hint="eastAsia"/>
                <w:szCs w:val="21"/>
              </w:rPr>
              <w:t>答：目前公司精装修业务主要以区域性</w:t>
            </w:r>
            <w:r w:rsidR="00972EF1" w:rsidRPr="006523FE">
              <w:rPr>
                <w:rFonts w:asciiTheme="majorEastAsia" w:eastAsiaTheme="majorEastAsia" w:hAnsiTheme="majorEastAsia" w:cstheme="minorEastAsia" w:hint="eastAsia"/>
                <w:szCs w:val="21"/>
              </w:rPr>
              <w:t>房地产商为主，</w:t>
            </w:r>
            <w:r w:rsidRPr="006523FE">
              <w:rPr>
                <w:rFonts w:asciiTheme="majorEastAsia" w:eastAsiaTheme="majorEastAsia" w:hAnsiTheme="majorEastAsia" w:cstheme="minorEastAsia" w:hint="eastAsia"/>
                <w:szCs w:val="21"/>
              </w:rPr>
              <w:t>同时公司也在积极</w:t>
            </w:r>
            <w:r w:rsidR="00972EF1" w:rsidRPr="006523FE">
              <w:rPr>
                <w:rFonts w:asciiTheme="majorEastAsia" w:eastAsiaTheme="majorEastAsia" w:hAnsiTheme="majorEastAsia" w:cstheme="minorEastAsia" w:hint="eastAsia"/>
                <w:szCs w:val="21"/>
              </w:rPr>
              <w:t>拓展与</w:t>
            </w:r>
            <w:r w:rsidRPr="006523FE">
              <w:rPr>
                <w:rFonts w:asciiTheme="majorEastAsia" w:eastAsiaTheme="majorEastAsia" w:hAnsiTheme="majorEastAsia" w:cstheme="minorEastAsia" w:hint="eastAsia"/>
                <w:szCs w:val="21"/>
              </w:rPr>
              <w:t>全国大型房地产企业的合作，</w:t>
            </w:r>
            <w:r w:rsidR="00972EF1" w:rsidRPr="006523FE">
              <w:rPr>
                <w:rFonts w:asciiTheme="majorEastAsia" w:eastAsiaTheme="majorEastAsia" w:hAnsiTheme="majorEastAsia" w:cstheme="minorEastAsia" w:hint="eastAsia"/>
                <w:szCs w:val="21"/>
              </w:rPr>
              <w:t>优选客户和项目</w:t>
            </w:r>
            <w:r w:rsidRPr="006523FE">
              <w:rPr>
                <w:rFonts w:asciiTheme="majorEastAsia" w:eastAsiaTheme="majorEastAsia" w:hAnsiTheme="majorEastAsia" w:cstheme="minorEastAsia" w:hint="eastAsia"/>
                <w:szCs w:val="21"/>
              </w:rPr>
              <w:t>。这两年，建筑工程业务的增长有较大部分源于精装修业务的发展。</w:t>
            </w:r>
          </w:p>
          <w:p w:rsidR="00972EF1" w:rsidRPr="006523FE" w:rsidRDefault="00972EF1" w:rsidP="00972EF1">
            <w:pPr>
              <w:spacing w:line="360" w:lineRule="auto"/>
              <w:ind w:firstLineChars="200" w:firstLine="420"/>
              <w:rPr>
                <w:rFonts w:asciiTheme="majorEastAsia" w:eastAsiaTheme="majorEastAsia" w:hAnsiTheme="majorEastAsia" w:cstheme="minorEastAsia"/>
                <w:szCs w:val="21"/>
              </w:rPr>
            </w:pPr>
            <w:r w:rsidRPr="006523FE">
              <w:rPr>
                <w:rFonts w:asciiTheme="majorEastAsia" w:eastAsiaTheme="majorEastAsia" w:hAnsiTheme="majorEastAsia" w:cstheme="minorEastAsia" w:hint="eastAsia"/>
                <w:szCs w:val="21"/>
              </w:rPr>
              <w:t>7、公司2020年报和业绩快报净利润指标存在差异的原因是什么？</w:t>
            </w:r>
          </w:p>
          <w:p w:rsidR="00972EF1" w:rsidRPr="006523FE" w:rsidRDefault="00972EF1" w:rsidP="00972EF1">
            <w:pPr>
              <w:spacing w:line="360" w:lineRule="auto"/>
              <w:ind w:firstLineChars="200" w:firstLine="420"/>
              <w:rPr>
                <w:rFonts w:asciiTheme="majorEastAsia" w:eastAsiaTheme="majorEastAsia" w:hAnsiTheme="majorEastAsia" w:cstheme="minorEastAsia"/>
                <w:szCs w:val="21"/>
              </w:rPr>
            </w:pPr>
            <w:r w:rsidRPr="006523FE">
              <w:rPr>
                <w:rFonts w:asciiTheme="majorEastAsia" w:eastAsiaTheme="majorEastAsia" w:hAnsiTheme="majorEastAsia" w:cstheme="minorEastAsia" w:hint="eastAsia"/>
                <w:szCs w:val="21"/>
              </w:rPr>
              <w:t>答：公司2020年度报告与2020年度业绩快报所披露的财务数据存在差异，主要系公司财务部门的核算口径与会计师事务所的审计口径部分存在差异所致。</w:t>
            </w:r>
          </w:p>
          <w:p w:rsidR="00A25E8F" w:rsidRPr="006523FE" w:rsidRDefault="00A25E8F" w:rsidP="00A25E8F">
            <w:pPr>
              <w:spacing w:line="360" w:lineRule="auto"/>
              <w:ind w:firstLineChars="200" w:firstLine="420"/>
              <w:rPr>
                <w:rFonts w:asciiTheme="majorEastAsia" w:eastAsiaTheme="majorEastAsia" w:hAnsiTheme="majorEastAsia" w:cstheme="minorEastAsia"/>
                <w:szCs w:val="21"/>
              </w:rPr>
            </w:pPr>
            <w:r w:rsidRPr="006523FE">
              <w:rPr>
                <w:rFonts w:asciiTheme="majorEastAsia" w:eastAsiaTheme="majorEastAsia" w:hAnsiTheme="majorEastAsia" w:cstheme="minorEastAsia" w:hint="eastAsia"/>
                <w:szCs w:val="21"/>
              </w:rPr>
              <w:t>8、请问公司华北、华东区域2020年下半年增速较好的原因？</w:t>
            </w:r>
          </w:p>
          <w:p w:rsidR="00A25E8F" w:rsidRPr="006523FE" w:rsidRDefault="00A25E8F" w:rsidP="00A25E8F">
            <w:pPr>
              <w:spacing w:line="360" w:lineRule="auto"/>
              <w:ind w:firstLineChars="200" w:firstLine="420"/>
              <w:rPr>
                <w:rFonts w:asciiTheme="majorEastAsia" w:eastAsiaTheme="majorEastAsia" w:hAnsiTheme="majorEastAsia" w:cstheme="minorEastAsia"/>
                <w:szCs w:val="21"/>
              </w:rPr>
            </w:pPr>
            <w:r w:rsidRPr="006523FE">
              <w:rPr>
                <w:rFonts w:asciiTheme="majorEastAsia" w:eastAsiaTheme="majorEastAsia" w:hAnsiTheme="majorEastAsia" w:cstheme="minorEastAsia" w:hint="eastAsia"/>
                <w:szCs w:val="21"/>
              </w:rPr>
              <w:t>答：华东市场增速较好的原因</w:t>
            </w:r>
            <w:r w:rsidRPr="006523FE">
              <w:rPr>
                <w:rFonts w:asciiTheme="majorEastAsia" w:eastAsiaTheme="majorEastAsia" w:hAnsiTheme="majorEastAsia" w:hint="eastAsia"/>
                <w:szCs w:val="21"/>
              </w:rPr>
              <w:t>主要为</w:t>
            </w:r>
            <w:r w:rsidRPr="006523FE">
              <w:rPr>
                <w:rFonts w:asciiTheme="majorEastAsia" w:eastAsiaTheme="majorEastAsia" w:hAnsiTheme="majorEastAsia" w:cstheme="minorEastAsia" w:hint="eastAsia"/>
                <w:szCs w:val="21"/>
              </w:rPr>
              <w:t>：一是</w:t>
            </w:r>
            <w:r w:rsidR="00972EF1" w:rsidRPr="006523FE">
              <w:rPr>
                <w:rFonts w:asciiTheme="majorEastAsia" w:eastAsiaTheme="majorEastAsia" w:hAnsiTheme="majorEastAsia" w:cstheme="minorEastAsia" w:hint="eastAsia"/>
                <w:szCs w:val="21"/>
              </w:rPr>
              <w:t>该区域</w:t>
            </w:r>
            <w:r w:rsidRPr="006523FE">
              <w:rPr>
                <w:rFonts w:asciiTheme="majorEastAsia" w:eastAsiaTheme="majorEastAsia" w:hAnsiTheme="majorEastAsia" w:cstheme="minorEastAsia" w:hint="eastAsia"/>
                <w:szCs w:val="21"/>
              </w:rPr>
              <w:t>疫情控制较好，影响相对较小；二是</w:t>
            </w:r>
            <w:r w:rsidR="00972EF1" w:rsidRPr="006523FE">
              <w:rPr>
                <w:rFonts w:asciiTheme="majorEastAsia" w:eastAsiaTheme="majorEastAsia" w:hAnsiTheme="majorEastAsia" w:cstheme="minorEastAsia" w:hint="eastAsia"/>
                <w:szCs w:val="21"/>
              </w:rPr>
              <w:t>该区域</w:t>
            </w:r>
            <w:r w:rsidRPr="006523FE">
              <w:rPr>
                <w:rFonts w:asciiTheme="majorEastAsia" w:eastAsiaTheme="majorEastAsia" w:hAnsiTheme="majorEastAsia" w:cstheme="minorEastAsia" w:hint="eastAsia"/>
                <w:szCs w:val="21"/>
              </w:rPr>
              <w:t>精装房占比提升的影响</w:t>
            </w:r>
            <w:r w:rsidR="00972EF1" w:rsidRPr="006523FE">
              <w:rPr>
                <w:rFonts w:asciiTheme="majorEastAsia" w:eastAsiaTheme="majorEastAsia" w:hAnsiTheme="majorEastAsia" w:cstheme="minorEastAsia" w:hint="eastAsia"/>
                <w:szCs w:val="21"/>
              </w:rPr>
              <w:t>逐渐</w:t>
            </w:r>
            <w:r w:rsidRPr="006523FE">
              <w:rPr>
                <w:rFonts w:asciiTheme="majorEastAsia" w:eastAsiaTheme="majorEastAsia" w:hAnsiTheme="majorEastAsia" w:cstheme="minorEastAsia" w:hint="eastAsia"/>
                <w:szCs w:val="21"/>
              </w:rPr>
              <w:t>减弱；三是在华东市场，公司品牌的影响力及渠道较强，同心圆业务发展较好，户均额的提升加快；四是</w:t>
            </w:r>
            <w:r w:rsidRPr="006523FE">
              <w:rPr>
                <w:rFonts w:asciiTheme="majorEastAsia" w:eastAsiaTheme="majorEastAsia" w:hAnsiTheme="majorEastAsia" w:hint="eastAsia"/>
                <w:szCs w:val="21"/>
              </w:rPr>
              <w:t>该区域</w:t>
            </w:r>
            <w:r w:rsidRPr="006523FE">
              <w:rPr>
                <w:rFonts w:asciiTheme="majorEastAsia" w:eastAsiaTheme="majorEastAsia" w:hAnsiTheme="majorEastAsia" w:cstheme="minorEastAsia" w:hint="eastAsia"/>
                <w:szCs w:val="21"/>
              </w:rPr>
              <w:t>工程业务呈现快速良好的发展态势。华北市场增速较好的原因主要为：一是工程业务尤其是市政工程</w:t>
            </w:r>
            <w:r w:rsidR="00972EF1" w:rsidRPr="006523FE">
              <w:rPr>
                <w:rFonts w:asciiTheme="majorEastAsia" w:eastAsiaTheme="majorEastAsia" w:hAnsiTheme="majorEastAsia" w:cstheme="minorEastAsia" w:hint="eastAsia"/>
                <w:szCs w:val="21"/>
              </w:rPr>
              <w:t>以及暖通</w:t>
            </w:r>
            <w:r w:rsidRPr="006523FE">
              <w:rPr>
                <w:rFonts w:asciiTheme="majorEastAsia" w:eastAsiaTheme="majorEastAsia" w:hAnsiTheme="majorEastAsia" w:cstheme="minorEastAsia" w:hint="eastAsia"/>
                <w:szCs w:val="21"/>
              </w:rPr>
              <w:t>业务增速较快；二是在华北市场零售业务的影响力不断提升，市占率提升较为明显。</w:t>
            </w:r>
          </w:p>
          <w:p w:rsidR="00A25E8F" w:rsidRPr="006523FE" w:rsidRDefault="00A25E8F" w:rsidP="00A25E8F">
            <w:pPr>
              <w:spacing w:line="360" w:lineRule="auto"/>
              <w:ind w:firstLineChars="200" w:firstLine="420"/>
              <w:rPr>
                <w:rFonts w:asciiTheme="majorEastAsia" w:eastAsiaTheme="majorEastAsia" w:hAnsiTheme="majorEastAsia" w:cstheme="minorEastAsia"/>
                <w:szCs w:val="21"/>
              </w:rPr>
            </w:pPr>
            <w:r w:rsidRPr="006523FE">
              <w:rPr>
                <w:rFonts w:asciiTheme="majorEastAsia" w:eastAsiaTheme="majorEastAsia" w:hAnsiTheme="majorEastAsia" w:cstheme="minorEastAsia" w:hint="eastAsia"/>
                <w:szCs w:val="21"/>
              </w:rPr>
              <w:t>9、</w:t>
            </w:r>
            <w:r w:rsidR="00320BC6" w:rsidRPr="006523FE">
              <w:rPr>
                <w:rFonts w:asciiTheme="majorEastAsia" w:eastAsiaTheme="majorEastAsia" w:hAnsiTheme="majorEastAsia" w:cstheme="minorEastAsia" w:hint="eastAsia"/>
                <w:szCs w:val="21"/>
              </w:rPr>
              <w:t>请问公司2020年防水业务所做的重点工作？</w:t>
            </w:r>
          </w:p>
          <w:p w:rsidR="00A25E8F" w:rsidRPr="006523FE" w:rsidRDefault="00320BC6" w:rsidP="00B90C00">
            <w:pPr>
              <w:spacing w:line="360" w:lineRule="auto"/>
              <w:ind w:firstLineChars="200" w:firstLine="420"/>
              <w:rPr>
                <w:rFonts w:asciiTheme="majorEastAsia" w:eastAsiaTheme="majorEastAsia" w:hAnsiTheme="majorEastAsia" w:cstheme="minorEastAsia"/>
                <w:szCs w:val="21"/>
              </w:rPr>
            </w:pPr>
            <w:r w:rsidRPr="006523FE">
              <w:rPr>
                <w:rFonts w:asciiTheme="majorEastAsia" w:eastAsiaTheme="majorEastAsia" w:hAnsiTheme="majorEastAsia" w:cstheme="minorEastAsia" w:hint="eastAsia"/>
                <w:szCs w:val="21"/>
              </w:rPr>
              <w:t>答：公司2020年防水业务的核心工作为：一是根据不同地区及户型情况，梳理防水验收流程及施工流程；二是搭建防水专业队伍。通过</w:t>
            </w:r>
            <w:r w:rsidR="00972EF1" w:rsidRPr="006523FE">
              <w:rPr>
                <w:rFonts w:asciiTheme="majorEastAsia" w:eastAsiaTheme="majorEastAsia" w:hAnsiTheme="majorEastAsia" w:cstheme="minorEastAsia" w:hint="eastAsia"/>
                <w:szCs w:val="21"/>
              </w:rPr>
              <w:t>完善</w:t>
            </w:r>
            <w:r w:rsidRPr="006523FE">
              <w:rPr>
                <w:rFonts w:asciiTheme="majorEastAsia" w:eastAsiaTheme="majorEastAsia" w:hAnsiTheme="majorEastAsia" w:cstheme="minorEastAsia" w:hint="eastAsia"/>
                <w:szCs w:val="21"/>
              </w:rPr>
              <w:t>服务体系，形成公司防水业务的核心优势，推动业务不断发展。</w:t>
            </w:r>
          </w:p>
          <w:p w:rsidR="009564BB" w:rsidRPr="006523FE" w:rsidRDefault="00320BC6" w:rsidP="009564BB">
            <w:pPr>
              <w:spacing w:line="360" w:lineRule="auto"/>
              <w:ind w:firstLineChars="200" w:firstLine="420"/>
              <w:rPr>
                <w:rFonts w:asciiTheme="majorEastAsia" w:eastAsiaTheme="majorEastAsia" w:hAnsiTheme="majorEastAsia" w:cstheme="minorEastAsia"/>
                <w:szCs w:val="21"/>
              </w:rPr>
            </w:pPr>
            <w:r w:rsidRPr="006523FE">
              <w:rPr>
                <w:rFonts w:asciiTheme="majorEastAsia" w:eastAsiaTheme="majorEastAsia" w:hAnsiTheme="majorEastAsia" w:cstheme="minorEastAsia" w:hint="eastAsia"/>
                <w:szCs w:val="21"/>
              </w:rPr>
              <w:t>10、</w:t>
            </w:r>
            <w:r w:rsidR="009564BB" w:rsidRPr="006523FE">
              <w:rPr>
                <w:rFonts w:asciiTheme="majorEastAsia" w:eastAsiaTheme="majorEastAsia" w:hAnsiTheme="majorEastAsia" w:cstheme="minorEastAsia" w:hint="eastAsia"/>
                <w:szCs w:val="21"/>
              </w:rPr>
              <w:t>请问公司未来防水及净水业务是否通过收购进行多品类经营布局？</w:t>
            </w:r>
          </w:p>
          <w:p w:rsidR="00320BC6" w:rsidRPr="006523FE" w:rsidRDefault="009564BB" w:rsidP="009564BB">
            <w:pPr>
              <w:spacing w:line="360" w:lineRule="auto"/>
              <w:ind w:firstLineChars="200" w:firstLine="420"/>
              <w:rPr>
                <w:rFonts w:asciiTheme="majorEastAsia" w:eastAsiaTheme="majorEastAsia" w:hAnsiTheme="majorEastAsia" w:cstheme="minorEastAsia"/>
                <w:szCs w:val="21"/>
              </w:rPr>
            </w:pPr>
            <w:r w:rsidRPr="006523FE">
              <w:rPr>
                <w:rFonts w:asciiTheme="majorEastAsia" w:eastAsiaTheme="majorEastAsia" w:hAnsiTheme="majorEastAsia" w:cstheme="minorEastAsia" w:hint="eastAsia"/>
                <w:szCs w:val="21"/>
              </w:rPr>
              <w:t>答：无论是防水、净水或是其他业务，如果有合适的标的能够与公司业务发展形成战略</w:t>
            </w:r>
            <w:r w:rsidR="00972EF1" w:rsidRPr="006523FE">
              <w:rPr>
                <w:rFonts w:asciiTheme="majorEastAsia" w:eastAsiaTheme="majorEastAsia" w:hAnsiTheme="majorEastAsia" w:cstheme="minorEastAsia" w:hint="eastAsia"/>
                <w:szCs w:val="21"/>
              </w:rPr>
              <w:t>协同</w:t>
            </w:r>
            <w:r w:rsidRPr="006523FE">
              <w:rPr>
                <w:rFonts w:asciiTheme="majorEastAsia" w:eastAsiaTheme="majorEastAsia" w:hAnsiTheme="majorEastAsia" w:cstheme="minorEastAsia" w:hint="eastAsia"/>
                <w:szCs w:val="21"/>
              </w:rPr>
              <w:t>，我们</w:t>
            </w:r>
            <w:r w:rsidR="00972EF1" w:rsidRPr="006523FE">
              <w:rPr>
                <w:rFonts w:asciiTheme="majorEastAsia" w:eastAsiaTheme="majorEastAsia" w:hAnsiTheme="majorEastAsia" w:cstheme="minorEastAsia" w:hint="eastAsia"/>
                <w:szCs w:val="21"/>
              </w:rPr>
              <w:t>会</w:t>
            </w:r>
            <w:r w:rsidRPr="006523FE">
              <w:rPr>
                <w:rFonts w:asciiTheme="majorEastAsia" w:eastAsiaTheme="majorEastAsia" w:hAnsiTheme="majorEastAsia" w:cstheme="minorEastAsia" w:hint="eastAsia"/>
                <w:szCs w:val="21"/>
              </w:rPr>
              <w:t>考虑，</w:t>
            </w:r>
            <w:r w:rsidR="00972EF1" w:rsidRPr="006523FE">
              <w:rPr>
                <w:rFonts w:asciiTheme="majorEastAsia" w:eastAsiaTheme="majorEastAsia" w:hAnsiTheme="majorEastAsia" w:cstheme="minorEastAsia" w:hint="eastAsia"/>
                <w:szCs w:val="21"/>
              </w:rPr>
              <w:t>我们希望能够做到</w:t>
            </w:r>
            <w:r w:rsidRPr="006523FE">
              <w:rPr>
                <w:rFonts w:asciiTheme="majorEastAsia" w:eastAsiaTheme="majorEastAsia" w:hAnsiTheme="majorEastAsia" w:cstheme="minorEastAsia" w:hint="eastAsia"/>
                <w:szCs w:val="21"/>
              </w:rPr>
              <w:t>强强合作。</w:t>
            </w:r>
          </w:p>
          <w:p w:rsidR="009564BB" w:rsidRPr="006523FE" w:rsidRDefault="009564BB" w:rsidP="009564BB">
            <w:pPr>
              <w:spacing w:line="360" w:lineRule="auto"/>
              <w:ind w:firstLineChars="200" w:firstLine="420"/>
              <w:rPr>
                <w:rFonts w:asciiTheme="majorEastAsia" w:eastAsiaTheme="majorEastAsia" w:hAnsiTheme="majorEastAsia" w:cstheme="minorEastAsia"/>
                <w:szCs w:val="21"/>
              </w:rPr>
            </w:pPr>
            <w:r w:rsidRPr="006523FE">
              <w:rPr>
                <w:rFonts w:asciiTheme="majorEastAsia" w:eastAsiaTheme="majorEastAsia" w:hAnsiTheme="majorEastAsia" w:cstheme="minorEastAsia" w:hint="eastAsia"/>
                <w:szCs w:val="21"/>
              </w:rPr>
              <w:t xml:space="preserve">11、公司如何发挥星管家的协销职能？ </w:t>
            </w:r>
          </w:p>
          <w:p w:rsidR="009564BB" w:rsidRPr="006523FE" w:rsidRDefault="009564BB" w:rsidP="009564BB">
            <w:pPr>
              <w:spacing w:line="360" w:lineRule="auto"/>
              <w:ind w:firstLineChars="200" w:firstLine="420"/>
              <w:rPr>
                <w:rFonts w:asciiTheme="majorEastAsia" w:eastAsiaTheme="majorEastAsia" w:hAnsiTheme="majorEastAsia" w:cstheme="minorEastAsia"/>
                <w:szCs w:val="21"/>
              </w:rPr>
            </w:pPr>
            <w:r w:rsidRPr="006523FE">
              <w:rPr>
                <w:rFonts w:asciiTheme="majorEastAsia" w:eastAsiaTheme="majorEastAsia" w:hAnsiTheme="majorEastAsia" w:cstheme="minorEastAsia" w:hint="eastAsia"/>
                <w:szCs w:val="21"/>
              </w:rPr>
              <w:t>答：星管家属于公司的服务品牌，主要是匹配管道安装后的验收服务。星管家的核心职能还是要把服务做到位，在服务到位及业主认可的情况下</w:t>
            </w:r>
            <w:r w:rsidR="00562330" w:rsidRPr="006523FE">
              <w:rPr>
                <w:rFonts w:asciiTheme="majorEastAsia" w:eastAsiaTheme="majorEastAsia" w:hAnsiTheme="majorEastAsia" w:cstheme="minorEastAsia" w:hint="eastAsia"/>
                <w:szCs w:val="21"/>
              </w:rPr>
              <w:t>对防水及净水</w:t>
            </w:r>
            <w:r w:rsidR="00972EF1" w:rsidRPr="006523FE">
              <w:rPr>
                <w:rFonts w:asciiTheme="majorEastAsia" w:eastAsiaTheme="majorEastAsia" w:hAnsiTheme="majorEastAsia" w:cstheme="minorEastAsia" w:hint="eastAsia"/>
                <w:szCs w:val="21"/>
              </w:rPr>
              <w:t>等其他同心圆</w:t>
            </w:r>
            <w:r w:rsidR="00562330" w:rsidRPr="006523FE">
              <w:rPr>
                <w:rFonts w:asciiTheme="majorEastAsia" w:eastAsiaTheme="majorEastAsia" w:hAnsiTheme="majorEastAsia" w:cstheme="minorEastAsia" w:hint="eastAsia"/>
                <w:szCs w:val="21"/>
              </w:rPr>
              <w:t>产品进行科普</w:t>
            </w:r>
            <w:r w:rsidR="00612BEB" w:rsidRPr="006523FE">
              <w:rPr>
                <w:rFonts w:asciiTheme="majorEastAsia" w:eastAsiaTheme="majorEastAsia" w:hAnsiTheme="majorEastAsia" w:cstheme="minorEastAsia" w:hint="eastAsia"/>
                <w:szCs w:val="21"/>
              </w:rPr>
              <w:t>和</w:t>
            </w:r>
            <w:r w:rsidR="00562330" w:rsidRPr="006523FE">
              <w:rPr>
                <w:rFonts w:asciiTheme="majorEastAsia" w:eastAsiaTheme="majorEastAsia" w:hAnsiTheme="majorEastAsia" w:cstheme="minorEastAsia" w:hint="eastAsia"/>
                <w:szCs w:val="21"/>
              </w:rPr>
              <w:t>宣传，</w:t>
            </w:r>
            <w:r w:rsidRPr="006523FE">
              <w:rPr>
                <w:rFonts w:asciiTheme="majorEastAsia" w:eastAsiaTheme="majorEastAsia" w:hAnsiTheme="majorEastAsia" w:cstheme="minorEastAsia" w:hint="eastAsia"/>
                <w:szCs w:val="21"/>
              </w:rPr>
              <w:t>适当推荐，</w:t>
            </w:r>
            <w:r w:rsidR="00972EF1" w:rsidRPr="006523FE">
              <w:rPr>
                <w:rFonts w:asciiTheme="majorEastAsia" w:eastAsiaTheme="majorEastAsia" w:hAnsiTheme="majorEastAsia" w:cstheme="minorEastAsia" w:hint="eastAsia"/>
                <w:szCs w:val="21"/>
              </w:rPr>
              <w:t>系统</w:t>
            </w:r>
            <w:r w:rsidR="00562330" w:rsidRPr="006523FE">
              <w:rPr>
                <w:rFonts w:asciiTheme="majorEastAsia" w:eastAsiaTheme="majorEastAsia" w:hAnsiTheme="majorEastAsia" w:cstheme="minorEastAsia" w:hint="eastAsia"/>
                <w:szCs w:val="21"/>
              </w:rPr>
              <w:t>解决业主的痛点和难点</w:t>
            </w:r>
            <w:r w:rsidR="00972EF1" w:rsidRPr="006523FE">
              <w:rPr>
                <w:rFonts w:asciiTheme="majorEastAsia" w:eastAsiaTheme="majorEastAsia" w:hAnsiTheme="majorEastAsia" w:cstheme="minorEastAsia" w:hint="eastAsia"/>
                <w:szCs w:val="21"/>
              </w:rPr>
              <w:t>问题</w:t>
            </w:r>
            <w:r w:rsidRPr="006523FE">
              <w:rPr>
                <w:rFonts w:asciiTheme="majorEastAsia" w:eastAsiaTheme="majorEastAsia" w:hAnsiTheme="majorEastAsia" w:cstheme="minorEastAsia" w:hint="eastAsia"/>
                <w:szCs w:val="21"/>
              </w:rPr>
              <w:t>。</w:t>
            </w:r>
          </w:p>
          <w:p w:rsidR="00562330" w:rsidRPr="006523FE" w:rsidRDefault="00562330" w:rsidP="009564BB">
            <w:pPr>
              <w:spacing w:line="360" w:lineRule="auto"/>
              <w:ind w:firstLineChars="200" w:firstLine="420"/>
              <w:rPr>
                <w:rFonts w:asciiTheme="majorEastAsia" w:eastAsiaTheme="majorEastAsia" w:hAnsiTheme="majorEastAsia" w:cstheme="minorEastAsia"/>
                <w:szCs w:val="21"/>
              </w:rPr>
            </w:pPr>
            <w:r w:rsidRPr="006523FE">
              <w:rPr>
                <w:rFonts w:asciiTheme="majorEastAsia" w:eastAsiaTheme="majorEastAsia" w:hAnsiTheme="majorEastAsia" w:cstheme="minorEastAsia" w:hint="eastAsia"/>
                <w:szCs w:val="21"/>
              </w:rPr>
              <w:lastRenderedPageBreak/>
              <w:t>12、请问公司未来如何保持零售业务的增长？</w:t>
            </w:r>
          </w:p>
          <w:p w:rsidR="00953785" w:rsidRPr="006523FE" w:rsidRDefault="00562330" w:rsidP="00562330">
            <w:pPr>
              <w:spacing w:line="360" w:lineRule="auto"/>
              <w:ind w:firstLineChars="200" w:firstLine="420"/>
              <w:rPr>
                <w:rFonts w:asciiTheme="majorEastAsia" w:eastAsiaTheme="majorEastAsia" w:hAnsiTheme="majorEastAsia" w:cstheme="minorEastAsia"/>
                <w:szCs w:val="21"/>
              </w:rPr>
            </w:pPr>
            <w:r w:rsidRPr="006523FE">
              <w:rPr>
                <w:rFonts w:asciiTheme="majorEastAsia" w:eastAsiaTheme="majorEastAsia" w:hAnsiTheme="majorEastAsia" w:cstheme="minorEastAsia" w:hint="eastAsia"/>
                <w:szCs w:val="21"/>
              </w:rPr>
              <w:t>答：对于零售业务，我们会重点通过提高市占率和扩品类来实现增长，一方面加大在空白、薄弱市场的拓展力度，增加网点密度，同时在成熟市场，加快渠道下沉，不断提升市场占有率；</w:t>
            </w:r>
            <w:r w:rsidRPr="006523FE">
              <w:rPr>
                <w:rFonts w:asciiTheme="majorEastAsia" w:eastAsiaTheme="majorEastAsia" w:hAnsiTheme="majorEastAsia" w:hint="eastAsia"/>
                <w:szCs w:val="21"/>
              </w:rPr>
              <w:t>另一方面，加大力度推进同心圆战略的实施，加速防水、净水等新品类的市场拓展，提高户均额。</w:t>
            </w:r>
          </w:p>
          <w:p w:rsidR="001D2B96" w:rsidRPr="006523FE" w:rsidRDefault="00562330" w:rsidP="001D2B96">
            <w:pPr>
              <w:spacing w:line="360" w:lineRule="auto"/>
              <w:ind w:firstLineChars="200" w:firstLine="420"/>
              <w:rPr>
                <w:rFonts w:asciiTheme="majorEastAsia" w:eastAsiaTheme="majorEastAsia" w:hAnsiTheme="majorEastAsia" w:cstheme="minorEastAsia"/>
                <w:szCs w:val="21"/>
              </w:rPr>
            </w:pPr>
            <w:r w:rsidRPr="006523FE">
              <w:rPr>
                <w:rFonts w:asciiTheme="majorEastAsia" w:eastAsiaTheme="majorEastAsia" w:hAnsiTheme="majorEastAsia" w:cstheme="minorEastAsia" w:hint="eastAsia"/>
                <w:szCs w:val="21"/>
              </w:rPr>
              <w:t>13</w:t>
            </w:r>
            <w:r w:rsidR="001D2B96" w:rsidRPr="006523FE">
              <w:rPr>
                <w:rFonts w:asciiTheme="majorEastAsia" w:eastAsiaTheme="majorEastAsia" w:hAnsiTheme="majorEastAsia" w:cstheme="minorEastAsia" w:hint="eastAsia"/>
                <w:szCs w:val="21"/>
              </w:rPr>
              <w:t>、请问公司一季度的产销情况？</w:t>
            </w:r>
          </w:p>
          <w:p w:rsidR="001D2B96" w:rsidRPr="006523FE" w:rsidRDefault="001D2B96" w:rsidP="001D2B96">
            <w:pPr>
              <w:spacing w:line="360" w:lineRule="auto"/>
              <w:ind w:firstLineChars="200" w:firstLine="420"/>
              <w:rPr>
                <w:rFonts w:asciiTheme="majorEastAsia" w:eastAsiaTheme="majorEastAsia" w:hAnsiTheme="majorEastAsia" w:cstheme="minorEastAsia"/>
                <w:szCs w:val="21"/>
              </w:rPr>
            </w:pPr>
            <w:r w:rsidRPr="006523FE">
              <w:rPr>
                <w:rFonts w:asciiTheme="majorEastAsia" w:eastAsiaTheme="majorEastAsia" w:hAnsiTheme="majorEastAsia" w:cstheme="minorEastAsia" w:hint="eastAsia"/>
                <w:szCs w:val="21"/>
              </w:rPr>
              <w:t>答：公司一季度的产销情况正常，具体请关注公司拟于4月29日披露的第一季度报告。</w:t>
            </w:r>
          </w:p>
          <w:p w:rsidR="001D2B96" w:rsidRPr="006523FE" w:rsidRDefault="001D2B96" w:rsidP="001D2B96">
            <w:pPr>
              <w:spacing w:line="360" w:lineRule="auto"/>
              <w:ind w:firstLineChars="200" w:firstLine="420"/>
              <w:rPr>
                <w:rFonts w:asciiTheme="majorEastAsia" w:eastAsiaTheme="majorEastAsia" w:hAnsiTheme="majorEastAsia" w:cstheme="minorEastAsia"/>
                <w:szCs w:val="21"/>
              </w:rPr>
            </w:pPr>
            <w:r w:rsidRPr="006523FE">
              <w:rPr>
                <w:rFonts w:asciiTheme="majorEastAsia" w:eastAsiaTheme="majorEastAsia" w:hAnsiTheme="majorEastAsia" w:cstheme="minorEastAsia" w:hint="eastAsia"/>
                <w:szCs w:val="21"/>
              </w:rPr>
              <w:t>14、原材料价格上涨对于公司的影响及应对措施？</w:t>
            </w:r>
          </w:p>
          <w:p w:rsidR="001D2B96" w:rsidRPr="006523FE" w:rsidRDefault="001D2B96" w:rsidP="001D2B96">
            <w:pPr>
              <w:spacing w:line="360" w:lineRule="auto"/>
              <w:ind w:firstLineChars="200" w:firstLine="420"/>
              <w:rPr>
                <w:rFonts w:asciiTheme="majorEastAsia" w:eastAsiaTheme="majorEastAsia" w:hAnsiTheme="majorEastAsia" w:cstheme="minorEastAsia"/>
                <w:szCs w:val="21"/>
              </w:rPr>
            </w:pPr>
            <w:r w:rsidRPr="006523FE">
              <w:rPr>
                <w:rFonts w:asciiTheme="majorEastAsia" w:eastAsiaTheme="majorEastAsia" w:hAnsiTheme="majorEastAsia" w:cstheme="minorEastAsia" w:hint="eastAsia"/>
                <w:szCs w:val="21"/>
              </w:rPr>
              <w:t>答：2021年公司已经感受到原材料价格上涨的压力，</w:t>
            </w:r>
            <w:r w:rsidRPr="006523FE">
              <w:rPr>
                <w:rFonts w:asciiTheme="majorEastAsia" w:eastAsiaTheme="majorEastAsia" w:hAnsiTheme="majorEastAsia" w:hint="eastAsia"/>
                <w:szCs w:val="21"/>
              </w:rPr>
              <w:t>对此</w:t>
            </w:r>
            <w:r w:rsidRPr="006523FE">
              <w:rPr>
                <w:rFonts w:asciiTheme="majorEastAsia" w:eastAsiaTheme="majorEastAsia" w:hAnsiTheme="majorEastAsia" w:cstheme="minorEastAsia" w:hint="eastAsia"/>
                <w:szCs w:val="21"/>
              </w:rPr>
              <w:t>，我们进行了积极调整应对，一方面对内深挖潜能，降本增效，通过技术改造降本降耗，通过自动化、信息化融合，提高生产与管理效率；另一方面向市场要效益，对相应产品进行提价，转移部分成本到市场终端。目前总体情况比较良性。</w:t>
            </w:r>
          </w:p>
          <w:p w:rsidR="00AA3B33" w:rsidRPr="006523FE" w:rsidRDefault="00AA3B33" w:rsidP="00AA3B33">
            <w:pPr>
              <w:spacing w:line="360" w:lineRule="auto"/>
              <w:ind w:firstLineChars="200" w:firstLine="420"/>
              <w:rPr>
                <w:rFonts w:asciiTheme="majorEastAsia" w:eastAsiaTheme="majorEastAsia" w:hAnsiTheme="majorEastAsia" w:cstheme="minorEastAsia"/>
                <w:szCs w:val="21"/>
              </w:rPr>
            </w:pPr>
            <w:r w:rsidRPr="006523FE">
              <w:rPr>
                <w:rFonts w:asciiTheme="majorEastAsia" w:eastAsiaTheme="majorEastAsia" w:hAnsiTheme="majorEastAsia" w:cstheme="minorEastAsia" w:hint="eastAsia"/>
                <w:szCs w:val="21"/>
              </w:rPr>
              <w:t>15、公司投资的东鹏合立的运行情况？</w:t>
            </w:r>
          </w:p>
          <w:p w:rsidR="00AA3B33" w:rsidRPr="006523FE" w:rsidRDefault="00AA3B33" w:rsidP="00AA3B33">
            <w:pPr>
              <w:spacing w:line="360" w:lineRule="auto"/>
              <w:ind w:firstLineChars="200" w:firstLine="420"/>
              <w:rPr>
                <w:rFonts w:asciiTheme="majorEastAsia" w:eastAsiaTheme="majorEastAsia" w:hAnsiTheme="majorEastAsia" w:cstheme="minorEastAsia"/>
                <w:szCs w:val="21"/>
              </w:rPr>
            </w:pPr>
            <w:r w:rsidRPr="006523FE">
              <w:rPr>
                <w:rFonts w:asciiTheme="majorEastAsia" w:eastAsiaTheme="majorEastAsia" w:hAnsiTheme="majorEastAsia" w:cstheme="minorEastAsia" w:hint="eastAsia"/>
                <w:szCs w:val="21"/>
              </w:rPr>
              <w:t>答：公司设立东鹏合立的初衷是战略性投资项目和财务投资项目相结合，特别希望通过该平台找到一些适合公司产业链发展、协同度高的新项目，加速公司的产业升级和成长。但是，实际操作过程中战略配套项目比较难找，所以目前投资的基本上都是财务性投资项目。但不管是哪一类，东鹏合立的投资都坚持了“风险控制第一”的理念，目前运营情况良好，投资风险不大。</w:t>
            </w:r>
          </w:p>
          <w:p w:rsidR="00612BEB" w:rsidRPr="006523FE" w:rsidRDefault="00AA3B33" w:rsidP="00985EA0">
            <w:pPr>
              <w:spacing w:line="360" w:lineRule="auto"/>
              <w:ind w:firstLineChars="200" w:firstLine="420"/>
              <w:rPr>
                <w:rFonts w:asciiTheme="majorEastAsia" w:eastAsiaTheme="majorEastAsia" w:hAnsiTheme="majorEastAsia" w:cstheme="minorEastAsia"/>
                <w:szCs w:val="21"/>
              </w:rPr>
            </w:pPr>
            <w:r w:rsidRPr="006523FE">
              <w:rPr>
                <w:rFonts w:asciiTheme="majorEastAsia" w:eastAsiaTheme="majorEastAsia" w:hAnsiTheme="majorEastAsia" w:cstheme="minorEastAsia" w:hint="eastAsia"/>
                <w:szCs w:val="21"/>
              </w:rPr>
              <w:t>16、</w:t>
            </w:r>
            <w:r w:rsidR="00612BEB" w:rsidRPr="006523FE">
              <w:rPr>
                <w:rFonts w:asciiTheme="majorEastAsia" w:eastAsiaTheme="majorEastAsia" w:hAnsiTheme="majorEastAsia" w:cstheme="minorEastAsia" w:hint="eastAsia"/>
                <w:szCs w:val="21"/>
              </w:rPr>
              <w:t>请问公司未来会延续现在的分红风格吗？</w:t>
            </w:r>
          </w:p>
          <w:p w:rsidR="001D2B96" w:rsidRPr="006523FE" w:rsidRDefault="00AA3B33" w:rsidP="00985EA0">
            <w:pPr>
              <w:spacing w:line="360" w:lineRule="auto"/>
              <w:ind w:firstLineChars="200" w:firstLine="420"/>
              <w:rPr>
                <w:rFonts w:asciiTheme="majorEastAsia" w:eastAsiaTheme="majorEastAsia" w:hAnsiTheme="majorEastAsia" w:cstheme="minorEastAsia"/>
                <w:szCs w:val="21"/>
              </w:rPr>
            </w:pPr>
            <w:r w:rsidRPr="006523FE">
              <w:rPr>
                <w:rFonts w:asciiTheme="majorEastAsia" w:eastAsiaTheme="majorEastAsia" w:hAnsiTheme="majorEastAsia" w:hint="eastAsia"/>
                <w:szCs w:val="21"/>
              </w:rPr>
              <w:t>公司未来的分红政策会遵循《公司章程》、《公司未来三年（2021-2023年）股东回报规划》等规定，每年的利润分配方案会综合自身发展实际和战略规划、现金流状况、股东意愿、外部环境等因素，并充分考虑投资者的合理回报后决定。</w:t>
            </w:r>
          </w:p>
          <w:p w:rsidR="00AA3B33" w:rsidRPr="006523FE" w:rsidRDefault="00AA3B33" w:rsidP="00AA3B33">
            <w:pPr>
              <w:spacing w:line="360" w:lineRule="auto"/>
              <w:ind w:firstLineChars="200" w:firstLine="420"/>
              <w:rPr>
                <w:rFonts w:asciiTheme="majorEastAsia" w:eastAsiaTheme="majorEastAsia" w:hAnsiTheme="majorEastAsia" w:cstheme="minorEastAsia"/>
                <w:szCs w:val="21"/>
              </w:rPr>
            </w:pPr>
            <w:r w:rsidRPr="006523FE">
              <w:rPr>
                <w:rFonts w:asciiTheme="majorEastAsia" w:eastAsiaTheme="majorEastAsia" w:hAnsiTheme="majorEastAsia" w:cstheme="minorEastAsia" w:hint="eastAsia"/>
                <w:szCs w:val="21"/>
              </w:rPr>
              <w:t>17、请问公司2021年的资本开支计划？</w:t>
            </w:r>
          </w:p>
          <w:p w:rsidR="00562330" w:rsidRPr="006523FE" w:rsidRDefault="00AA3B33" w:rsidP="00AA3B33">
            <w:pPr>
              <w:spacing w:line="360" w:lineRule="auto"/>
              <w:ind w:firstLineChars="200" w:firstLine="420"/>
              <w:rPr>
                <w:rFonts w:asciiTheme="majorEastAsia" w:eastAsiaTheme="majorEastAsia" w:hAnsiTheme="majorEastAsia" w:cstheme="minorEastAsia"/>
                <w:szCs w:val="21"/>
              </w:rPr>
            </w:pPr>
            <w:r w:rsidRPr="006523FE">
              <w:rPr>
                <w:rFonts w:asciiTheme="majorEastAsia" w:eastAsiaTheme="majorEastAsia" w:hAnsiTheme="majorEastAsia" w:cstheme="minorEastAsia" w:hint="eastAsia"/>
                <w:szCs w:val="21"/>
              </w:rPr>
              <w:t>答：今年公司的资本开支会略有增加，主要为：一是上海工业园的扩建；二是泰国工业园的建设。</w:t>
            </w:r>
          </w:p>
          <w:p w:rsidR="00AA3B33" w:rsidRPr="006523FE" w:rsidRDefault="00AA3B33" w:rsidP="00985EA0">
            <w:pPr>
              <w:spacing w:line="360" w:lineRule="auto"/>
              <w:ind w:firstLineChars="200" w:firstLine="420"/>
              <w:rPr>
                <w:rFonts w:asciiTheme="majorEastAsia" w:eastAsiaTheme="majorEastAsia" w:hAnsiTheme="majorEastAsia" w:cstheme="minorEastAsia"/>
                <w:szCs w:val="21"/>
              </w:rPr>
            </w:pPr>
            <w:r w:rsidRPr="006523FE">
              <w:rPr>
                <w:rFonts w:asciiTheme="majorEastAsia" w:eastAsiaTheme="majorEastAsia" w:hAnsiTheme="majorEastAsia" w:cstheme="minorEastAsia" w:hint="eastAsia"/>
                <w:szCs w:val="21"/>
              </w:rPr>
              <w:t>18、大股东伟星集团质押的资金主要用于哪些领域呢？</w:t>
            </w:r>
          </w:p>
          <w:p w:rsidR="002464A9" w:rsidRPr="006523FE" w:rsidRDefault="00AA3B33" w:rsidP="006523FE">
            <w:pPr>
              <w:spacing w:line="360" w:lineRule="auto"/>
              <w:ind w:firstLineChars="200" w:firstLine="420"/>
              <w:rPr>
                <w:rFonts w:asciiTheme="majorEastAsia" w:eastAsiaTheme="majorEastAsia" w:hAnsiTheme="majorEastAsia"/>
                <w:szCs w:val="21"/>
              </w:rPr>
            </w:pPr>
            <w:r w:rsidRPr="006523FE">
              <w:rPr>
                <w:rFonts w:asciiTheme="majorEastAsia" w:eastAsiaTheme="majorEastAsia" w:hAnsiTheme="majorEastAsia" w:hint="eastAsia"/>
                <w:szCs w:val="21"/>
              </w:rPr>
              <w:t>答：控股股东伟星集团有限公司是一家产业相对多元化的民营企业，</w:t>
            </w:r>
            <w:r w:rsidR="00612BEB" w:rsidRPr="006523FE">
              <w:rPr>
                <w:rFonts w:asciiTheme="majorEastAsia" w:eastAsiaTheme="majorEastAsia" w:hAnsiTheme="majorEastAsia" w:hint="eastAsia"/>
                <w:szCs w:val="21"/>
              </w:rPr>
              <w:t>旗下除了控股伟星新材和伟星股份两家上市公司外，还有</w:t>
            </w:r>
            <w:r w:rsidR="002464A9" w:rsidRPr="006523FE">
              <w:rPr>
                <w:rFonts w:asciiTheme="majorEastAsia" w:eastAsiaTheme="majorEastAsia" w:hAnsiTheme="majorEastAsia" w:hint="eastAsia"/>
                <w:szCs w:val="21"/>
              </w:rPr>
              <w:t>房地产、水电开发、金融投资、光</w:t>
            </w:r>
            <w:r w:rsidR="002464A9" w:rsidRPr="006523FE">
              <w:rPr>
                <w:rFonts w:asciiTheme="majorEastAsia" w:eastAsiaTheme="majorEastAsia" w:hAnsiTheme="majorEastAsia" w:hint="eastAsia"/>
                <w:szCs w:val="21"/>
              </w:rPr>
              <w:lastRenderedPageBreak/>
              <w:t>学镜片等</w:t>
            </w:r>
            <w:r w:rsidRPr="006523FE">
              <w:rPr>
                <w:rFonts w:asciiTheme="majorEastAsia" w:eastAsiaTheme="majorEastAsia" w:hAnsiTheme="majorEastAsia" w:hint="eastAsia"/>
                <w:szCs w:val="21"/>
              </w:rPr>
              <w:t>产业</w:t>
            </w:r>
            <w:r w:rsidR="00612BEB" w:rsidRPr="006523FE">
              <w:rPr>
                <w:rFonts w:asciiTheme="majorEastAsia" w:eastAsiaTheme="majorEastAsia" w:hAnsiTheme="majorEastAsia" w:hint="eastAsia"/>
                <w:szCs w:val="21"/>
              </w:rPr>
              <w:t>，每块业务都稳健发展。控股股东质押主要为向银行申请融资的抵押物，资金用于除上市公司之外的其他产业的投资与发展</w:t>
            </w:r>
            <w:r w:rsidR="002464A9" w:rsidRPr="006523FE">
              <w:rPr>
                <w:rFonts w:asciiTheme="majorEastAsia" w:eastAsiaTheme="majorEastAsia" w:hAnsiTheme="majorEastAsia" w:hint="eastAsia"/>
                <w:szCs w:val="21"/>
              </w:rPr>
              <w:t>。</w:t>
            </w:r>
          </w:p>
          <w:p w:rsidR="00E175A3" w:rsidRPr="006523FE" w:rsidRDefault="006523FE" w:rsidP="00BC0510">
            <w:pPr>
              <w:spacing w:line="360" w:lineRule="auto"/>
              <w:ind w:firstLineChars="200" w:firstLine="420"/>
              <w:rPr>
                <w:rFonts w:asciiTheme="majorEastAsia" w:eastAsiaTheme="majorEastAsia" w:hAnsiTheme="majorEastAsia" w:cstheme="minorEastAsia"/>
                <w:szCs w:val="21"/>
              </w:rPr>
            </w:pPr>
            <w:r>
              <w:rPr>
                <w:rFonts w:asciiTheme="majorEastAsia" w:eastAsiaTheme="majorEastAsia" w:hAnsiTheme="majorEastAsia" w:cstheme="minorEastAsia" w:hint="eastAsia"/>
                <w:szCs w:val="21"/>
              </w:rPr>
              <w:t>19</w:t>
            </w:r>
            <w:r w:rsidR="00E175A3" w:rsidRPr="006523FE">
              <w:rPr>
                <w:rFonts w:asciiTheme="majorEastAsia" w:eastAsiaTheme="majorEastAsia" w:hAnsiTheme="majorEastAsia" w:cstheme="minorEastAsia" w:hint="eastAsia"/>
                <w:szCs w:val="21"/>
              </w:rPr>
              <w:t>、</w:t>
            </w:r>
            <w:r w:rsidR="00612BEB" w:rsidRPr="006523FE">
              <w:rPr>
                <w:rFonts w:asciiTheme="majorEastAsia" w:eastAsiaTheme="majorEastAsia" w:hAnsiTheme="majorEastAsia" w:cstheme="minorEastAsia" w:hint="eastAsia"/>
                <w:szCs w:val="21"/>
              </w:rPr>
              <w:t>请问</w:t>
            </w:r>
            <w:r w:rsidR="00E175A3" w:rsidRPr="006523FE">
              <w:rPr>
                <w:rFonts w:asciiTheme="majorEastAsia" w:eastAsiaTheme="majorEastAsia" w:hAnsiTheme="majorEastAsia" w:cstheme="minorEastAsia" w:hint="eastAsia"/>
                <w:szCs w:val="21"/>
              </w:rPr>
              <w:t>2020年净水业务增速较快的原因？</w:t>
            </w:r>
          </w:p>
          <w:p w:rsidR="00E175A3" w:rsidRPr="006523FE" w:rsidRDefault="00E175A3" w:rsidP="00985EA0">
            <w:pPr>
              <w:spacing w:line="360" w:lineRule="auto"/>
              <w:ind w:firstLineChars="200" w:firstLine="420"/>
              <w:rPr>
                <w:rFonts w:asciiTheme="majorEastAsia" w:eastAsiaTheme="majorEastAsia" w:hAnsiTheme="majorEastAsia" w:cstheme="minorEastAsia"/>
                <w:szCs w:val="21"/>
              </w:rPr>
            </w:pPr>
            <w:r w:rsidRPr="006523FE">
              <w:rPr>
                <w:rFonts w:asciiTheme="majorEastAsia" w:eastAsiaTheme="majorEastAsia" w:hAnsiTheme="majorEastAsia" w:cstheme="minorEastAsia" w:hint="eastAsia"/>
                <w:szCs w:val="21"/>
              </w:rPr>
              <w:t>答：主要原因有：一是疫情期间，各分公司加大线上销售的力度，拉动了销售；二是公司加大了星管家服务专员的协销能力；三是公司推出国产VASEN前置过滤器，完善了中高端产品搭配，提高了市场占有率。</w:t>
            </w:r>
          </w:p>
          <w:p w:rsidR="002464A9" w:rsidRPr="006523FE" w:rsidRDefault="006523FE" w:rsidP="00985EA0">
            <w:pPr>
              <w:spacing w:line="360" w:lineRule="auto"/>
              <w:ind w:firstLineChars="200" w:firstLine="420"/>
              <w:rPr>
                <w:rFonts w:asciiTheme="majorEastAsia" w:eastAsiaTheme="majorEastAsia" w:hAnsiTheme="majorEastAsia" w:cstheme="minorEastAsia"/>
                <w:szCs w:val="21"/>
              </w:rPr>
            </w:pPr>
            <w:r>
              <w:rPr>
                <w:rFonts w:asciiTheme="majorEastAsia" w:eastAsiaTheme="majorEastAsia" w:hAnsiTheme="majorEastAsia" w:cstheme="minorEastAsia" w:hint="eastAsia"/>
                <w:szCs w:val="21"/>
              </w:rPr>
              <w:t>20</w:t>
            </w:r>
            <w:r w:rsidR="00E175A3" w:rsidRPr="006523FE">
              <w:rPr>
                <w:rFonts w:asciiTheme="majorEastAsia" w:eastAsiaTheme="majorEastAsia" w:hAnsiTheme="majorEastAsia" w:cstheme="minorEastAsia" w:hint="eastAsia"/>
                <w:szCs w:val="21"/>
              </w:rPr>
              <w:t>、</w:t>
            </w:r>
            <w:r w:rsidR="00612BEB" w:rsidRPr="006523FE">
              <w:rPr>
                <w:rFonts w:asciiTheme="majorEastAsia" w:eastAsiaTheme="majorEastAsia" w:hAnsiTheme="majorEastAsia" w:cstheme="minorEastAsia" w:hint="eastAsia"/>
                <w:szCs w:val="21"/>
              </w:rPr>
              <w:t>请过泰国生产基地的建设情况及布局目的</w:t>
            </w:r>
            <w:r w:rsidR="00341E82" w:rsidRPr="006523FE">
              <w:rPr>
                <w:rFonts w:asciiTheme="majorEastAsia" w:eastAsiaTheme="majorEastAsia" w:hAnsiTheme="majorEastAsia" w:cstheme="minorEastAsia" w:hint="eastAsia"/>
                <w:szCs w:val="21"/>
              </w:rPr>
              <w:t>？</w:t>
            </w:r>
          </w:p>
          <w:p w:rsidR="00674940" w:rsidRPr="006523FE" w:rsidRDefault="00341E82" w:rsidP="00674940">
            <w:pPr>
              <w:spacing w:line="360" w:lineRule="auto"/>
              <w:ind w:firstLineChars="200" w:firstLine="420"/>
              <w:rPr>
                <w:rFonts w:asciiTheme="majorEastAsia" w:eastAsiaTheme="majorEastAsia" w:hAnsiTheme="majorEastAsia" w:cstheme="minorEastAsia"/>
                <w:szCs w:val="21"/>
              </w:rPr>
            </w:pPr>
            <w:r w:rsidRPr="006523FE">
              <w:rPr>
                <w:rFonts w:asciiTheme="majorEastAsia" w:eastAsiaTheme="majorEastAsia" w:hAnsiTheme="majorEastAsia" w:cstheme="minorEastAsia" w:hint="eastAsia"/>
                <w:szCs w:val="21"/>
              </w:rPr>
              <w:t>答：泰国工业园作为公司第一个海外生产基地，</w:t>
            </w:r>
            <w:r w:rsidR="00480EBA" w:rsidRPr="006523FE">
              <w:rPr>
                <w:rFonts w:asciiTheme="majorEastAsia" w:eastAsiaTheme="majorEastAsia" w:hAnsiTheme="majorEastAsia" w:cstheme="minorEastAsia" w:hint="eastAsia"/>
                <w:szCs w:val="21"/>
              </w:rPr>
              <w:t>目前处于厂房建设后的设备安装和调试阶段</w:t>
            </w:r>
            <w:r w:rsidR="00612BEB" w:rsidRPr="006523FE">
              <w:rPr>
                <w:rFonts w:asciiTheme="majorEastAsia" w:eastAsiaTheme="majorEastAsia" w:hAnsiTheme="majorEastAsia" w:cstheme="minorEastAsia" w:hint="eastAsia"/>
                <w:szCs w:val="21"/>
              </w:rPr>
              <w:t>，后续投产进度可能还要看当地的疫情控制状况。</w:t>
            </w:r>
            <w:r w:rsidR="00480EBA" w:rsidRPr="006523FE">
              <w:rPr>
                <w:rFonts w:asciiTheme="majorEastAsia" w:eastAsiaTheme="majorEastAsia" w:hAnsiTheme="majorEastAsia" w:cstheme="minorEastAsia" w:hint="eastAsia"/>
                <w:szCs w:val="21"/>
              </w:rPr>
              <w:t>泰国工业园成立的</w:t>
            </w:r>
            <w:r w:rsidRPr="006523FE">
              <w:rPr>
                <w:rFonts w:asciiTheme="majorEastAsia" w:eastAsiaTheme="majorEastAsia" w:hAnsiTheme="majorEastAsia" w:cstheme="minorEastAsia" w:hint="eastAsia"/>
                <w:szCs w:val="21"/>
              </w:rPr>
              <w:t>目的</w:t>
            </w:r>
            <w:r w:rsidR="00480EBA" w:rsidRPr="006523FE">
              <w:rPr>
                <w:rFonts w:asciiTheme="majorEastAsia" w:eastAsiaTheme="majorEastAsia" w:hAnsiTheme="majorEastAsia" w:cstheme="minorEastAsia" w:hint="eastAsia"/>
                <w:szCs w:val="21"/>
              </w:rPr>
              <w:t>主要为</w:t>
            </w:r>
            <w:r w:rsidRPr="006523FE">
              <w:rPr>
                <w:rFonts w:asciiTheme="majorEastAsia" w:eastAsiaTheme="majorEastAsia" w:hAnsiTheme="majorEastAsia" w:cstheme="minorEastAsia" w:hint="eastAsia"/>
                <w:szCs w:val="21"/>
              </w:rPr>
              <w:t>：一是公司产品在泰国市场拓展情况较好、占有率较高，市场基础较好；二是泰国制造在东南亚市场口碑好、认可度较高，符合公司高品质的品牌定位；三是随着泰国新的文件出台，政府投资项目可能会优先采用本国生产的产品，</w:t>
            </w:r>
            <w:r w:rsidR="00480EBA" w:rsidRPr="006523FE">
              <w:rPr>
                <w:rFonts w:asciiTheme="majorEastAsia" w:eastAsiaTheme="majorEastAsia" w:hAnsiTheme="majorEastAsia" w:cstheme="minorEastAsia" w:hint="eastAsia"/>
                <w:szCs w:val="21"/>
              </w:rPr>
              <w:t>属地生产能够起到</w:t>
            </w:r>
            <w:r w:rsidRPr="006523FE">
              <w:rPr>
                <w:rFonts w:asciiTheme="majorEastAsia" w:eastAsiaTheme="majorEastAsia" w:hAnsiTheme="majorEastAsia" w:cstheme="minorEastAsia" w:hint="eastAsia"/>
                <w:szCs w:val="21"/>
              </w:rPr>
              <w:t>较大作用。</w:t>
            </w:r>
          </w:p>
          <w:p w:rsidR="00480EBA" w:rsidRPr="006523FE" w:rsidRDefault="006523FE" w:rsidP="00480EBA">
            <w:pPr>
              <w:spacing w:line="360" w:lineRule="auto"/>
              <w:ind w:firstLineChars="200" w:firstLine="420"/>
              <w:rPr>
                <w:rFonts w:asciiTheme="majorEastAsia" w:eastAsiaTheme="majorEastAsia" w:hAnsiTheme="majorEastAsia" w:cstheme="minorEastAsia"/>
                <w:szCs w:val="21"/>
              </w:rPr>
            </w:pPr>
            <w:r>
              <w:rPr>
                <w:rFonts w:asciiTheme="majorEastAsia" w:eastAsiaTheme="majorEastAsia" w:hAnsiTheme="majorEastAsia" w:cstheme="minorEastAsia" w:hint="eastAsia"/>
                <w:szCs w:val="21"/>
              </w:rPr>
              <w:t>21</w:t>
            </w:r>
            <w:r w:rsidR="00480EBA" w:rsidRPr="006523FE">
              <w:rPr>
                <w:rFonts w:asciiTheme="majorEastAsia" w:eastAsiaTheme="majorEastAsia" w:hAnsiTheme="majorEastAsia" w:cstheme="minorEastAsia" w:hint="eastAsia"/>
                <w:szCs w:val="21"/>
              </w:rPr>
              <w:t>、伟星模式难以模仿成功的原因？</w:t>
            </w:r>
          </w:p>
          <w:p w:rsidR="007B7C7C" w:rsidRPr="006523FE" w:rsidRDefault="00480EBA" w:rsidP="00A02D16">
            <w:pPr>
              <w:spacing w:line="360" w:lineRule="auto"/>
              <w:ind w:firstLineChars="200" w:firstLine="420"/>
              <w:rPr>
                <w:rFonts w:asciiTheme="majorEastAsia" w:eastAsiaTheme="majorEastAsia" w:hAnsiTheme="majorEastAsia" w:cstheme="minorEastAsia"/>
                <w:szCs w:val="21"/>
              </w:rPr>
            </w:pPr>
            <w:r w:rsidRPr="006523FE">
              <w:rPr>
                <w:rFonts w:asciiTheme="majorEastAsia" w:eastAsiaTheme="majorEastAsia" w:hAnsiTheme="majorEastAsia" w:cstheme="minorEastAsia" w:hint="eastAsia"/>
                <w:szCs w:val="21"/>
              </w:rPr>
              <w:t>答：伟星能够成功取决于公司的核心价值观，公司始终坚持“</w:t>
            </w:r>
            <w:r w:rsidR="00A02D16" w:rsidRPr="006523FE">
              <w:rPr>
                <w:rFonts w:asciiTheme="majorEastAsia" w:eastAsiaTheme="majorEastAsia" w:hAnsiTheme="majorEastAsia" w:cstheme="minorEastAsia" w:hint="eastAsia"/>
                <w:szCs w:val="21"/>
              </w:rPr>
              <w:t>长期</w:t>
            </w:r>
            <w:r w:rsidRPr="006523FE">
              <w:rPr>
                <w:rFonts w:asciiTheme="majorEastAsia" w:eastAsiaTheme="majorEastAsia" w:hAnsiTheme="majorEastAsia" w:cstheme="minorEastAsia" w:hint="eastAsia"/>
                <w:szCs w:val="21"/>
              </w:rPr>
              <w:t>可持续发展”</w:t>
            </w:r>
            <w:r w:rsidR="00A02D16" w:rsidRPr="006523FE">
              <w:rPr>
                <w:rFonts w:asciiTheme="majorEastAsia" w:eastAsiaTheme="majorEastAsia" w:hAnsiTheme="majorEastAsia" w:cstheme="minorEastAsia" w:hint="eastAsia"/>
                <w:szCs w:val="21"/>
              </w:rPr>
              <w:t>的理念</w:t>
            </w:r>
            <w:r w:rsidRPr="006523FE">
              <w:rPr>
                <w:rFonts w:asciiTheme="majorEastAsia" w:eastAsiaTheme="majorEastAsia" w:hAnsiTheme="majorEastAsia" w:cstheme="minorEastAsia" w:hint="eastAsia"/>
                <w:szCs w:val="21"/>
              </w:rPr>
              <w:t>，坚持</w:t>
            </w:r>
            <w:r w:rsidR="00A02D16" w:rsidRPr="006523FE">
              <w:rPr>
                <w:rFonts w:asciiTheme="majorEastAsia" w:eastAsiaTheme="majorEastAsia" w:hAnsiTheme="majorEastAsia" w:cstheme="minorEastAsia" w:hint="eastAsia"/>
                <w:szCs w:val="21"/>
              </w:rPr>
              <w:t>共赢共创</w:t>
            </w:r>
            <w:r w:rsidRPr="006523FE">
              <w:rPr>
                <w:rFonts w:asciiTheme="majorEastAsia" w:eastAsiaTheme="majorEastAsia" w:hAnsiTheme="majorEastAsia" w:cstheme="minorEastAsia" w:hint="eastAsia"/>
                <w:szCs w:val="21"/>
              </w:rPr>
              <w:t>，</w:t>
            </w:r>
            <w:r w:rsidR="00A02D16" w:rsidRPr="006523FE">
              <w:rPr>
                <w:rFonts w:asciiTheme="majorEastAsia" w:eastAsiaTheme="majorEastAsia" w:hAnsiTheme="majorEastAsia" w:cstheme="minorEastAsia" w:hint="eastAsia"/>
                <w:szCs w:val="21"/>
              </w:rPr>
              <w:t>自始至终贯彻</w:t>
            </w:r>
            <w:r w:rsidRPr="006523FE">
              <w:rPr>
                <w:rFonts w:asciiTheme="majorEastAsia" w:eastAsiaTheme="majorEastAsia" w:hAnsiTheme="majorEastAsia" w:cstheme="minorEastAsia" w:hint="eastAsia"/>
                <w:szCs w:val="21"/>
              </w:rPr>
              <w:t>对质量品质的坚守及服务理念的落地</w:t>
            </w:r>
            <w:r w:rsidR="00A02D16" w:rsidRPr="006523FE">
              <w:rPr>
                <w:rFonts w:asciiTheme="majorEastAsia" w:eastAsiaTheme="majorEastAsia" w:hAnsiTheme="majorEastAsia" w:cstheme="minorEastAsia" w:hint="eastAsia"/>
                <w:szCs w:val="21"/>
              </w:rPr>
              <w:t>，推动公司持续稳健发展。</w:t>
            </w:r>
            <w:r w:rsidR="00612BEB" w:rsidRPr="006523FE">
              <w:rPr>
                <w:rFonts w:asciiTheme="majorEastAsia" w:eastAsiaTheme="majorEastAsia" w:hAnsiTheme="majorEastAsia" w:cstheme="minorEastAsia" w:hint="eastAsia"/>
                <w:szCs w:val="21"/>
              </w:rPr>
              <w:t>不同的企业有着不同的企业文化和价值观，这个很难模仿。</w:t>
            </w:r>
          </w:p>
        </w:tc>
      </w:tr>
      <w:tr w:rsidR="001B5F7E" w:rsidRPr="006523FE">
        <w:trPr>
          <w:trHeight w:val="70"/>
          <w:jc w:val="center"/>
        </w:trPr>
        <w:tc>
          <w:tcPr>
            <w:tcW w:w="1980" w:type="dxa"/>
            <w:tcBorders>
              <w:top w:val="single" w:sz="4" w:space="0" w:color="auto"/>
              <w:left w:val="single" w:sz="4" w:space="0" w:color="auto"/>
              <w:bottom w:val="single" w:sz="4" w:space="0" w:color="auto"/>
              <w:right w:val="single" w:sz="4" w:space="0" w:color="auto"/>
            </w:tcBorders>
            <w:vAlign w:val="center"/>
          </w:tcPr>
          <w:p w:rsidR="004A0BA3" w:rsidRPr="006523FE" w:rsidRDefault="00626AB3">
            <w:pPr>
              <w:spacing w:line="360" w:lineRule="auto"/>
              <w:jc w:val="left"/>
              <w:rPr>
                <w:rFonts w:asciiTheme="majorEastAsia" w:eastAsiaTheme="majorEastAsia" w:hAnsiTheme="majorEastAsia" w:cs="宋体"/>
                <w:b/>
                <w:bCs/>
                <w:iCs/>
                <w:szCs w:val="21"/>
              </w:rPr>
            </w:pPr>
            <w:r w:rsidRPr="006523FE">
              <w:rPr>
                <w:rFonts w:asciiTheme="majorEastAsia" w:eastAsiaTheme="majorEastAsia" w:hAnsiTheme="majorEastAsia" w:cs="宋体" w:hint="eastAsia"/>
                <w:b/>
                <w:bCs/>
                <w:iCs/>
                <w:szCs w:val="21"/>
              </w:rPr>
              <w:lastRenderedPageBreak/>
              <w:t>附件清单（如有）</w:t>
            </w:r>
          </w:p>
        </w:tc>
        <w:tc>
          <w:tcPr>
            <w:tcW w:w="7740" w:type="dxa"/>
            <w:tcBorders>
              <w:top w:val="single" w:sz="4" w:space="0" w:color="auto"/>
              <w:left w:val="single" w:sz="4" w:space="0" w:color="auto"/>
              <w:bottom w:val="single" w:sz="4" w:space="0" w:color="auto"/>
              <w:right w:val="single" w:sz="4" w:space="0" w:color="auto"/>
            </w:tcBorders>
            <w:vAlign w:val="center"/>
          </w:tcPr>
          <w:p w:rsidR="004A0BA3" w:rsidRPr="006523FE" w:rsidRDefault="00626AB3">
            <w:pPr>
              <w:spacing w:line="360" w:lineRule="auto"/>
              <w:rPr>
                <w:rFonts w:asciiTheme="majorEastAsia" w:eastAsiaTheme="majorEastAsia" w:hAnsiTheme="majorEastAsia" w:cs="宋体"/>
                <w:bCs/>
                <w:iCs/>
                <w:szCs w:val="21"/>
              </w:rPr>
            </w:pPr>
            <w:r w:rsidRPr="006523FE">
              <w:rPr>
                <w:rFonts w:asciiTheme="majorEastAsia" w:eastAsiaTheme="majorEastAsia" w:hAnsiTheme="majorEastAsia" w:cs="宋体" w:hint="eastAsia"/>
                <w:bCs/>
                <w:iCs/>
                <w:szCs w:val="21"/>
              </w:rPr>
              <w:t>无</w:t>
            </w:r>
          </w:p>
        </w:tc>
      </w:tr>
      <w:tr w:rsidR="004A0BA3" w:rsidRPr="006523FE">
        <w:trPr>
          <w:jc w:val="center"/>
        </w:trPr>
        <w:tc>
          <w:tcPr>
            <w:tcW w:w="1980" w:type="dxa"/>
            <w:tcBorders>
              <w:top w:val="single" w:sz="4" w:space="0" w:color="auto"/>
              <w:left w:val="single" w:sz="4" w:space="0" w:color="auto"/>
              <w:bottom w:val="single" w:sz="4" w:space="0" w:color="auto"/>
              <w:right w:val="single" w:sz="4" w:space="0" w:color="auto"/>
            </w:tcBorders>
            <w:vAlign w:val="center"/>
          </w:tcPr>
          <w:p w:rsidR="004A0BA3" w:rsidRPr="006523FE" w:rsidRDefault="00626AB3">
            <w:pPr>
              <w:spacing w:line="360" w:lineRule="auto"/>
              <w:rPr>
                <w:rFonts w:asciiTheme="majorEastAsia" w:eastAsiaTheme="majorEastAsia" w:hAnsiTheme="majorEastAsia" w:cs="宋体"/>
                <w:b/>
                <w:bCs/>
                <w:iCs/>
                <w:szCs w:val="21"/>
              </w:rPr>
            </w:pPr>
            <w:r w:rsidRPr="006523FE">
              <w:rPr>
                <w:rFonts w:asciiTheme="majorEastAsia" w:eastAsiaTheme="majorEastAsia" w:hAnsiTheme="majorEastAsia" w:cs="宋体" w:hint="eastAsia"/>
                <w:b/>
                <w:bCs/>
                <w:iCs/>
                <w:szCs w:val="21"/>
              </w:rPr>
              <w:t>日期</w:t>
            </w:r>
          </w:p>
        </w:tc>
        <w:tc>
          <w:tcPr>
            <w:tcW w:w="7740" w:type="dxa"/>
            <w:tcBorders>
              <w:top w:val="single" w:sz="4" w:space="0" w:color="auto"/>
              <w:left w:val="single" w:sz="4" w:space="0" w:color="auto"/>
              <w:bottom w:val="single" w:sz="4" w:space="0" w:color="auto"/>
              <w:right w:val="single" w:sz="4" w:space="0" w:color="auto"/>
            </w:tcBorders>
            <w:vAlign w:val="center"/>
          </w:tcPr>
          <w:p w:rsidR="004A0BA3" w:rsidRPr="006523FE" w:rsidRDefault="00626AB3" w:rsidP="00612BEB">
            <w:pPr>
              <w:spacing w:line="360" w:lineRule="auto"/>
              <w:rPr>
                <w:rFonts w:asciiTheme="majorEastAsia" w:eastAsiaTheme="majorEastAsia" w:hAnsiTheme="majorEastAsia" w:cs="宋体"/>
                <w:bCs/>
                <w:iCs/>
                <w:szCs w:val="21"/>
              </w:rPr>
            </w:pPr>
            <w:r w:rsidRPr="006523FE">
              <w:rPr>
                <w:rFonts w:asciiTheme="majorEastAsia" w:eastAsiaTheme="majorEastAsia" w:hAnsiTheme="majorEastAsia" w:cs="宋体" w:hint="eastAsia"/>
                <w:bCs/>
                <w:iCs/>
                <w:szCs w:val="21"/>
              </w:rPr>
              <w:t>2021年</w:t>
            </w:r>
            <w:r w:rsidR="00271D77" w:rsidRPr="006523FE">
              <w:rPr>
                <w:rFonts w:asciiTheme="majorEastAsia" w:eastAsiaTheme="majorEastAsia" w:hAnsiTheme="majorEastAsia" w:cs="宋体" w:hint="eastAsia"/>
                <w:bCs/>
                <w:iCs/>
                <w:szCs w:val="21"/>
              </w:rPr>
              <w:t>4</w:t>
            </w:r>
            <w:r w:rsidRPr="006523FE">
              <w:rPr>
                <w:rFonts w:asciiTheme="majorEastAsia" w:eastAsiaTheme="majorEastAsia" w:hAnsiTheme="majorEastAsia" w:cs="宋体" w:hint="eastAsia"/>
                <w:bCs/>
                <w:iCs/>
                <w:szCs w:val="21"/>
              </w:rPr>
              <w:t>月</w:t>
            </w:r>
            <w:r w:rsidR="00612BEB" w:rsidRPr="006523FE">
              <w:rPr>
                <w:rFonts w:asciiTheme="majorEastAsia" w:eastAsiaTheme="majorEastAsia" w:hAnsiTheme="majorEastAsia" w:cs="宋体" w:hint="eastAsia"/>
                <w:bCs/>
                <w:iCs/>
                <w:szCs w:val="21"/>
              </w:rPr>
              <w:t>21</w:t>
            </w:r>
            <w:r w:rsidRPr="006523FE">
              <w:rPr>
                <w:rFonts w:asciiTheme="majorEastAsia" w:eastAsiaTheme="majorEastAsia" w:hAnsiTheme="majorEastAsia" w:cs="宋体" w:hint="eastAsia"/>
                <w:bCs/>
                <w:iCs/>
                <w:szCs w:val="21"/>
              </w:rPr>
              <w:t>日</w:t>
            </w:r>
          </w:p>
        </w:tc>
      </w:tr>
    </w:tbl>
    <w:p w:rsidR="004A0BA3" w:rsidRPr="006523FE" w:rsidRDefault="004A0BA3">
      <w:pPr>
        <w:rPr>
          <w:rFonts w:asciiTheme="majorEastAsia" w:eastAsiaTheme="majorEastAsia" w:hAnsiTheme="majorEastAsia"/>
        </w:rPr>
      </w:pPr>
    </w:p>
    <w:sectPr w:rsidR="004A0BA3" w:rsidRPr="006523FE" w:rsidSect="004A0BA3">
      <w:footerReference w:type="default" r:id="rId9"/>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85251D5" w15:done="0"/>
  <w15:commentEx w15:paraId="591A0E53" w15:done="0"/>
  <w15:commentEx w15:paraId="57A47DF6" w15:done="0"/>
  <w15:commentEx w15:paraId="5C813137" w15:done="0"/>
  <w15:commentEx w15:paraId="6349E591" w15:done="0"/>
  <w15:commentEx w15:paraId="24F8DCAB" w15:done="0"/>
  <w15:commentEx w15:paraId="7A3662A9" w15:done="0"/>
  <w15:commentEx w15:paraId="1373E5BC" w15:done="0"/>
  <w15:commentEx w15:paraId="604105FB" w15:done="0"/>
  <w15:commentEx w15:paraId="398F603A" w15:done="0"/>
  <w15:commentEx w15:paraId="4C6B5614" w15:done="0"/>
  <w15:commentEx w15:paraId="4CD22245" w15:done="0"/>
  <w15:commentEx w15:paraId="34798536" w15:done="0"/>
  <w15:commentEx w15:paraId="34F841C8" w15:done="0"/>
  <w15:commentEx w15:paraId="33007557" w15:done="0"/>
  <w15:commentEx w15:paraId="33A262B9" w15:done="0"/>
  <w15:commentEx w15:paraId="77B21E0F" w15:done="0"/>
  <w15:commentEx w15:paraId="073810E6" w15:done="0"/>
  <w15:commentEx w15:paraId="0CED0D51" w15:done="0"/>
  <w15:commentEx w15:paraId="7D249405" w15:done="0"/>
  <w15:commentEx w15:paraId="7F4F7B79" w15:done="0"/>
  <w15:commentEx w15:paraId="2740D44F" w15:done="0"/>
  <w15:commentEx w15:paraId="7D1D9E35" w15:done="0"/>
  <w15:commentEx w15:paraId="744B4A57" w15:done="0"/>
  <w15:commentEx w15:paraId="076FEBD0" w15:done="0"/>
  <w15:commentEx w15:paraId="6BB635F2" w15:done="0"/>
  <w15:commentEx w15:paraId="48406546" w15:done="0"/>
  <w15:commentEx w15:paraId="6979F8AE" w15:done="0"/>
  <w15:commentEx w15:paraId="07462BA4" w15:done="0"/>
  <w15:commentEx w15:paraId="2A04F2CB" w15:done="0"/>
  <w15:commentEx w15:paraId="1AE322C6" w15:done="0"/>
  <w15:commentEx w15:paraId="16B9D548" w15:done="0"/>
  <w15:commentEx w15:paraId="7237EC57" w15:done="0"/>
  <w15:commentEx w15:paraId="6672C6DB" w15:done="0"/>
  <w15:commentEx w15:paraId="5C43A622" w15:done="0"/>
  <w15:commentEx w15:paraId="2A4959BE" w15:done="0"/>
  <w15:commentEx w15:paraId="5B049D5F" w15:done="0"/>
  <w15:commentEx w15:paraId="7CCB99B2" w15:done="0"/>
  <w15:commentEx w15:paraId="29D44E88" w15:done="0"/>
  <w15:commentEx w15:paraId="50D57D77" w15:done="0"/>
  <w15:commentEx w15:paraId="293B11B4" w15:done="0"/>
  <w15:commentEx w15:paraId="5A22E734" w15:done="0"/>
  <w15:commentEx w15:paraId="080C944E" w15:done="0"/>
  <w15:commentEx w15:paraId="65A222B7" w15:done="0"/>
  <w15:commentEx w15:paraId="181AB108" w15:done="0"/>
  <w15:commentEx w15:paraId="53063E9F" w15:done="0"/>
  <w15:commentEx w15:paraId="319D34E0" w15:done="0"/>
  <w15:commentEx w15:paraId="77024A6A" w15:done="0"/>
  <w15:commentEx w15:paraId="2DEDCAEE"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115B" w:rsidRDefault="0097115B" w:rsidP="004A0BA3">
      <w:r>
        <w:separator/>
      </w:r>
    </w:p>
  </w:endnote>
  <w:endnote w:type="continuationSeparator" w:id="1">
    <w:p w:rsidR="0097115B" w:rsidRDefault="0097115B" w:rsidP="004A0B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397638"/>
    </w:sdtPr>
    <w:sdtEndPr>
      <w:rPr>
        <w:rFonts w:asciiTheme="majorEastAsia" w:eastAsiaTheme="majorEastAsia" w:hAnsiTheme="majorEastAsia"/>
      </w:rPr>
    </w:sdtEndPr>
    <w:sdtContent>
      <w:p w:rsidR="00B02103" w:rsidRDefault="003C08AE">
        <w:pPr>
          <w:pStyle w:val="a5"/>
          <w:jc w:val="center"/>
        </w:pPr>
        <w:r>
          <w:rPr>
            <w:rFonts w:asciiTheme="majorEastAsia" w:eastAsiaTheme="majorEastAsia" w:hAnsiTheme="majorEastAsia"/>
          </w:rPr>
          <w:fldChar w:fldCharType="begin"/>
        </w:r>
        <w:r w:rsidR="00B02103">
          <w:rPr>
            <w:rFonts w:asciiTheme="majorEastAsia" w:eastAsiaTheme="majorEastAsia" w:hAnsiTheme="majorEastAsia"/>
          </w:rPr>
          <w:instrText xml:space="preserve"> PAGE   \* MERGEFORMAT </w:instrText>
        </w:r>
        <w:r>
          <w:rPr>
            <w:rFonts w:asciiTheme="majorEastAsia" w:eastAsiaTheme="majorEastAsia" w:hAnsiTheme="majorEastAsia"/>
          </w:rPr>
          <w:fldChar w:fldCharType="separate"/>
        </w:r>
        <w:r w:rsidR="006523FE" w:rsidRPr="006523FE">
          <w:rPr>
            <w:rFonts w:asciiTheme="majorEastAsia" w:eastAsiaTheme="majorEastAsia" w:hAnsiTheme="majorEastAsia"/>
            <w:noProof/>
            <w:lang w:val="zh-CN"/>
          </w:rPr>
          <w:t>6</w:t>
        </w:r>
        <w:r>
          <w:rPr>
            <w:rFonts w:asciiTheme="majorEastAsia" w:eastAsiaTheme="majorEastAsia" w:hAnsiTheme="majorEastAsia"/>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115B" w:rsidRDefault="0097115B" w:rsidP="004A0BA3">
      <w:r>
        <w:separator/>
      </w:r>
    </w:p>
  </w:footnote>
  <w:footnote w:type="continuationSeparator" w:id="1">
    <w:p w:rsidR="0097115B" w:rsidRDefault="0097115B" w:rsidP="004A0BA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D64832"/>
    <w:multiLevelType w:val="singleLevel"/>
    <w:tmpl w:val="52D64832"/>
    <w:lvl w:ilvl="0">
      <w:start w:val="12"/>
      <w:numFmt w:val="decimal"/>
      <w:suff w:val="nothing"/>
      <w:lvlText w:val="%1、"/>
      <w:lvlJc w:val="left"/>
    </w:lvl>
  </w:abstractNum>
  <w:abstractNum w:abstractNumId="1">
    <w:nsid w:val="5DD22AAC"/>
    <w:multiLevelType w:val="singleLevel"/>
    <w:tmpl w:val="5DD22AAC"/>
    <w:lvl w:ilvl="0">
      <w:start w:val="8"/>
      <w:numFmt w:val="decimal"/>
      <w:suff w:val="nothing"/>
      <w:lvlText w:val="%1、"/>
      <w:lvlJc w:val="left"/>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m">
    <w15:presenceInfo w15:providerId="None" w15:userId="tm"/>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36C1C"/>
    <w:rsid w:val="BAEE0F8C"/>
    <w:rsid w:val="FE1FA028"/>
    <w:rsid w:val="00001E63"/>
    <w:rsid w:val="00002423"/>
    <w:rsid w:val="00002770"/>
    <w:rsid w:val="00002C11"/>
    <w:rsid w:val="00004CE8"/>
    <w:rsid w:val="00004EAC"/>
    <w:rsid w:val="00004ECD"/>
    <w:rsid w:val="00005C35"/>
    <w:rsid w:val="000066D8"/>
    <w:rsid w:val="000106AD"/>
    <w:rsid w:val="000107C5"/>
    <w:rsid w:val="0001344A"/>
    <w:rsid w:val="000136A9"/>
    <w:rsid w:val="00014AE4"/>
    <w:rsid w:val="00020992"/>
    <w:rsid w:val="00023ADB"/>
    <w:rsid w:val="00025B63"/>
    <w:rsid w:val="000315A9"/>
    <w:rsid w:val="00031D54"/>
    <w:rsid w:val="00034ACE"/>
    <w:rsid w:val="00036B75"/>
    <w:rsid w:val="00036DF6"/>
    <w:rsid w:val="00037BF6"/>
    <w:rsid w:val="00041391"/>
    <w:rsid w:val="00045504"/>
    <w:rsid w:val="00045846"/>
    <w:rsid w:val="00051525"/>
    <w:rsid w:val="00051ECC"/>
    <w:rsid w:val="00054557"/>
    <w:rsid w:val="000548A4"/>
    <w:rsid w:val="00054963"/>
    <w:rsid w:val="0005706A"/>
    <w:rsid w:val="00060F39"/>
    <w:rsid w:val="00061282"/>
    <w:rsid w:val="00061DCF"/>
    <w:rsid w:val="0006212B"/>
    <w:rsid w:val="000621AC"/>
    <w:rsid w:val="00065355"/>
    <w:rsid w:val="00066257"/>
    <w:rsid w:val="00070D87"/>
    <w:rsid w:val="00070E9C"/>
    <w:rsid w:val="00075813"/>
    <w:rsid w:val="00076718"/>
    <w:rsid w:val="000839F1"/>
    <w:rsid w:val="00084684"/>
    <w:rsid w:val="000858B8"/>
    <w:rsid w:val="00086745"/>
    <w:rsid w:val="00086918"/>
    <w:rsid w:val="000904C3"/>
    <w:rsid w:val="0009120E"/>
    <w:rsid w:val="0009134F"/>
    <w:rsid w:val="00092BD3"/>
    <w:rsid w:val="00093CF4"/>
    <w:rsid w:val="00095104"/>
    <w:rsid w:val="00095CE3"/>
    <w:rsid w:val="00097453"/>
    <w:rsid w:val="00097668"/>
    <w:rsid w:val="000A0185"/>
    <w:rsid w:val="000A2866"/>
    <w:rsid w:val="000A2909"/>
    <w:rsid w:val="000A2954"/>
    <w:rsid w:val="000A41FC"/>
    <w:rsid w:val="000A4D4E"/>
    <w:rsid w:val="000A57A8"/>
    <w:rsid w:val="000A63AA"/>
    <w:rsid w:val="000A66B6"/>
    <w:rsid w:val="000B088F"/>
    <w:rsid w:val="000B373B"/>
    <w:rsid w:val="000B4813"/>
    <w:rsid w:val="000B4B94"/>
    <w:rsid w:val="000B70EF"/>
    <w:rsid w:val="000B7584"/>
    <w:rsid w:val="000C4713"/>
    <w:rsid w:val="000C5D5B"/>
    <w:rsid w:val="000C6F73"/>
    <w:rsid w:val="000D1278"/>
    <w:rsid w:val="000D129D"/>
    <w:rsid w:val="000D2270"/>
    <w:rsid w:val="000D2424"/>
    <w:rsid w:val="000D70A0"/>
    <w:rsid w:val="000E0847"/>
    <w:rsid w:val="000E0A11"/>
    <w:rsid w:val="000E2B39"/>
    <w:rsid w:val="000E2E45"/>
    <w:rsid w:val="000E5A19"/>
    <w:rsid w:val="000F0355"/>
    <w:rsid w:val="000F0731"/>
    <w:rsid w:val="000F1331"/>
    <w:rsid w:val="000F13B7"/>
    <w:rsid w:val="000F55D4"/>
    <w:rsid w:val="000F6037"/>
    <w:rsid w:val="000F70D5"/>
    <w:rsid w:val="000F7C20"/>
    <w:rsid w:val="00100394"/>
    <w:rsid w:val="00100D1D"/>
    <w:rsid w:val="00101A66"/>
    <w:rsid w:val="0010781B"/>
    <w:rsid w:val="0011270F"/>
    <w:rsid w:val="00113927"/>
    <w:rsid w:val="00113C02"/>
    <w:rsid w:val="00114C3D"/>
    <w:rsid w:val="00116A14"/>
    <w:rsid w:val="00117C80"/>
    <w:rsid w:val="00117F37"/>
    <w:rsid w:val="00120198"/>
    <w:rsid w:val="001205BB"/>
    <w:rsid w:val="00121658"/>
    <w:rsid w:val="00121B24"/>
    <w:rsid w:val="001237BA"/>
    <w:rsid w:val="001272AF"/>
    <w:rsid w:val="00130F6E"/>
    <w:rsid w:val="00131BD1"/>
    <w:rsid w:val="001324A1"/>
    <w:rsid w:val="00132CFD"/>
    <w:rsid w:val="001335B6"/>
    <w:rsid w:val="001363DD"/>
    <w:rsid w:val="00136E36"/>
    <w:rsid w:val="00141195"/>
    <w:rsid w:val="001411CD"/>
    <w:rsid w:val="001414C8"/>
    <w:rsid w:val="00141909"/>
    <w:rsid w:val="00141B98"/>
    <w:rsid w:val="00141D49"/>
    <w:rsid w:val="0014403B"/>
    <w:rsid w:val="001441D5"/>
    <w:rsid w:val="001474CF"/>
    <w:rsid w:val="0015123D"/>
    <w:rsid w:val="001515B9"/>
    <w:rsid w:val="00152CE7"/>
    <w:rsid w:val="0015309A"/>
    <w:rsid w:val="00153673"/>
    <w:rsid w:val="001543D7"/>
    <w:rsid w:val="00154BAE"/>
    <w:rsid w:val="00154E5C"/>
    <w:rsid w:val="0015627E"/>
    <w:rsid w:val="001564E5"/>
    <w:rsid w:val="00157B96"/>
    <w:rsid w:val="001631A4"/>
    <w:rsid w:val="00164A72"/>
    <w:rsid w:val="0016614B"/>
    <w:rsid w:val="00166575"/>
    <w:rsid w:val="00166794"/>
    <w:rsid w:val="00166849"/>
    <w:rsid w:val="001672D2"/>
    <w:rsid w:val="001674EE"/>
    <w:rsid w:val="001704BB"/>
    <w:rsid w:val="00171AB2"/>
    <w:rsid w:val="00177CBA"/>
    <w:rsid w:val="0018002A"/>
    <w:rsid w:val="00180A44"/>
    <w:rsid w:val="00180AD3"/>
    <w:rsid w:val="0018260A"/>
    <w:rsid w:val="00183E1F"/>
    <w:rsid w:val="00185775"/>
    <w:rsid w:val="00185B49"/>
    <w:rsid w:val="00186535"/>
    <w:rsid w:val="0018742B"/>
    <w:rsid w:val="00187692"/>
    <w:rsid w:val="001903BC"/>
    <w:rsid w:val="00190571"/>
    <w:rsid w:val="001920B4"/>
    <w:rsid w:val="00192848"/>
    <w:rsid w:val="001939BB"/>
    <w:rsid w:val="0019476B"/>
    <w:rsid w:val="001A278C"/>
    <w:rsid w:val="001A3C2A"/>
    <w:rsid w:val="001A6DBF"/>
    <w:rsid w:val="001A743D"/>
    <w:rsid w:val="001B05C5"/>
    <w:rsid w:val="001B0E68"/>
    <w:rsid w:val="001B29E2"/>
    <w:rsid w:val="001B3880"/>
    <w:rsid w:val="001B5088"/>
    <w:rsid w:val="001B564A"/>
    <w:rsid w:val="001B5F7E"/>
    <w:rsid w:val="001B6502"/>
    <w:rsid w:val="001B65D0"/>
    <w:rsid w:val="001B7BBE"/>
    <w:rsid w:val="001C0A78"/>
    <w:rsid w:val="001C1286"/>
    <w:rsid w:val="001C1DF9"/>
    <w:rsid w:val="001C4D7A"/>
    <w:rsid w:val="001D1800"/>
    <w:rsid w:val="001D19E0"/>
    <w:rsid w:val="001D2B96"/>
    <w:rsid w:val="001D5254"/>
    <w:rsid w:val="001D776E"/>
    <w:rsid w:val="001D77B1"/>
    <w:rsid w:val="001E03F7"/>
    <w:rsid w:val="001E1D82"/>
    <w:rsid w:val="001E2DF7"/>
    <w:rsid w:val="001E330B"/>
    <w:rsid w:val="001E52AC"/>
    <w:rsid w:val="001E5CBA"/>
    <w:rsid w:val="001E6FF4"/>
    <w:rsid w:val="001F0448"/>
    <w:rsid w:val="001F07BA"/>
    <w:rsid w:val="001F1BA3"/>
    <w:rsid w:val="001F240A"/>
    <w:rsid w:val="001F29E2"/>
    <w:rsid w:val="001F3A04"/>
    <w:rsid w:val="001F520C"/>
    <w:rsid w:val="002014E2"/>
    <w:rsid w:val="002039FD"/>
    <w:rsid w:val="00203E3A"/>
    <w:rsid w:val="0021169D"/>
    <w:rsid w:val="00211C1D"/>
    <w:rsid w:val="002125AF"/>
    <w:rsid w:val="00216860"/>
    <w:rsid w:val="00216A64"/>
    <w:rsid w:val="002228FC"/>
    <w:rsid w:val="00226DDF"/>
    <w:rsid w:val="00226FD4"/>
    <w:rsid w:val="00227BAB"/>
    <w:rsid w:val="00230180"/>
    <w:rsid w:val="002310B9"/>
    <w:rsid w:val="00231292"/>
    <w:rsid w:val="00232E3D"/>
    <w:rsid w:val="00235530"/>
    <w:rsid w:val="00236520"/>
    <w:rsid w:val="00236A59"/>
    <w:rsid w:val="002372F5"/>
    <w:rsid w:val="00237365"/>
    <w:rsid w:val="00240421"/>
    <w:rsid w:val="00241B71"/>
    <w:rsid w:val="00242DCC"/>
    <w:rsid w:val="002431DA"/>
    <w:rsid w:val="00243B6C"/>
    <w:rsid w:val="002464A9"/>
    <w:rsid w:val="00246532"/>
    <w:rsid w:val="00246DC3"/>
    <w:rsid w:val="00247114"/>
    <w:rsid w:val="0025063D"/>
    <w:rsid w:val="00250C53"/>
    <w:rsid w:val="002522D5"/>
    <w:rsid w:val="00254445"/>
    <w:rsid w:val="00260D5A"/>
    <w:rsid w:val="002611A4"/>
    <w:rsid w:val="0026158C"/>
    <w:rsid w:val="00261FD3"/>
    <w:rsid w:val="002621E5"/>
    <w:rsid w:val="00262B9E"/>
    <w:rsid w:val="00263FD5"/>
    <w:rsid w:val="002641F0"/>
    <w:rsid w:val="0026556A"/>
    <w:rsid w:val="00265766"/>
    <w:rsid w:val="00265C34"/>
    <w:rsid w:val="00265D21"/>
    <w:rsid w:val="00266898"/>
    <w:rsid w:val="00271D77"/>
    <w:rsid w:val="00273633"/>
    <w:rsid w:val="00273775"/>
    <w:rsid w:val="00273FAC"/>
    <w:rsid w:val="002742C5"/>
    <w:rsid w:val="00275296"/>
    <w:rsid w:val="00277649"/>
    <w:rsid w:val="00280AD4"/>
    <w:rsid w:val="00281D6B"/>
    <w:rsid w:val="00287262"/>
    <w:rsid w:val="002908AF"/>
    <w:rsid w:val="00291645"/>
    <w:rsid w:val="002922FD"/>
    <w:rsid w:val="00294825"/>
    <w:rsid w:val="0029652A"/>
    <w:rsid w:val="00297280"/>
    <w:rsid w:val="0029799E"/>
    <w:rsid w:val="00297BBC"/>
    <w:rsid w:val="002A04CA"/>
    <w:rsid w:val="002A0B33"/>
    <w:rsid w:val="002A24D0"/>
    <w:rsid w:val="002A2DEC"/>
    <w:rsid w:val="002A44A1"/>
    <w:rsid w:val="002A589D"/>
    <w:rsid w:val="002A667F"/>
    <w:rsid w:val="002A6CEC"/>
    <w:rsid w:val="002A7FA6"/>
    <w:rsid w:val="002B1C56"/>
    <w:rsid w:val="002B3BA5"/>
    <w:rsid w:val="002B6BB2"/>
    <w:rsid w:val="002B6FEB"/>
    <w:rsid w:val="002B71B5"/>
    <w:rsid w:val="002B749D"/>
    <w:rsid w:val="002C2A84"/>
    <w:rsid w:val="002C2B3C"/>
    <w:rsid w:val="002C2B83"/>
    <w:rsid w:val="002C448A"/>
    <w:rsid w:val="002D1A6C"/>
    <w:rsid w:val="002D2218"/>
    <w:rsid w:val="002D4E57"/>
    <w:rsid w:val="002D5349"/>
    <w:rsid w:val="002D5B86"/>
    <w:rsid w:val="002D6E8C"/>
    <w:rsid w:val="002D737D"/>
    <w:rsid w:val="002D7515"/>
    <w:rsid w:val="002E140D"/>
    <w:rsid w:val="002E1963"/>
    <w:rsid w:val="002E2B50"/>
    <w:rsid w:val="002E42AD"/>
    <w:rsid w:val="002E54BF"/>
    <w:rsid w:val="002E59ED"/>
    <w:rsid w:val="002E7DC8"/>
    <w:rsid w:val="002F1CCC"/>
    <w:rsid w:val="002F2B2F"/>
    <w:rsid w:val="002F3699"/>
    <w:rsid w:val="002F3DF9"/>
    <w:rsid w:val="002F3E22"/>
    <w:rsid w:val="002F419C"/>
    <w:rsid w:val="002F4831"/>
    <w:rsid w:val="002F68C0"/>
    <w:rsid w:val="002F6D54"/>
    <w:rsid w:val="002F7ABB"/>
    <w:rsid w:val="0030066D"/>
    <w:rsid w:val="00301510"/>
    <w:rsid w:val="00301CF7"/>
    <w:rsid w:val="00301F74"/>
    <w:rsid w:val="0030374D"/>
    <w:rsid w:val="00303ADE"/>
    <w:rsid w:val="00304992"/>
    <w:rsid w:val="0030611A"/>
    <w:rsid w:val="003065ED"/>
    <w:rsid w:val="00307253"/>
    <w:rsid w:val="00310206"/>
    <w:rsid w:val="00311284"/>
    <w:rsid w:val="003116DA"/>
    <w:rsid w:val="00311998"/>
    <w:rsid w:val="00311F6B"/>
    <w:rsid w:val="0031278B"/>
    <w:rsid w:val="003150FC"/>
    <w:rsid w:val="003157E0"/>
    <w:rsid w:val="00316FF1"/>
    <w:rsid w:val="00320BC6"/>
    <w:rsid w:val="00320DBA"/>
    <w:rsid w:val="00320FBB"/>
    <w:rsid w:val="00321B7F"/>
    <w:rsid w:val="003239ED"/>
    <w:rsid w:val="003252C8"/>
    <w:rsid w:val="003263D6"/>
    <w:rsid w:val="003302ED"/>
    <w:rsid w:val="00330FD0"/>
    <w:rsid w:val="00331410"/>
    <w:rsid w:val="00332587"/>
    <w:rsid w:val="0033412E"/>
    <w:rsid w:val="00334E13"/>
    <w:rsid w:val="00335E0E"/>
    <w:rsid w:val="00340364"/>
    <w:rsid w:val="003412E8"/>
    <w:rsid w:val="00341E82"/>
    <w:rsid w:val="0034322E"/>
    <w:rsid w:val="003459E6"/>
    <w:rsid w:val="00345D9B"/>
    <w:rsid w:val="0034712D"/>
    <w:rsid w:val="00352D44"/>
    <w:rsid w:val="00355139"/>
    <w:rsid w:val="00362EEC"/>
    <w:rsid w:val="00363847"/>
    <w:rsid w:val="003641D9"/>
    <w:rsid w:val="003649C1"/>
    <w:rsid w:val="00365E76"/>
    <w:rsid w:val="00366DA2"/>
    <w:rsid w:val="003676E7"/>
    <w:rsid w:val="00370789"/>
    <w:rsid w:val="00370E94"/>
    <w:rsid w:val="00371AA5"/>
    <w:rsid w:val="003752CD"/>
    <w:rsid w:val="003761CD"/>
    <w:rsid w:val="0038484C"/>
    <w:rsid w:val="00386139"/>
    <w:rsid w:val="00386AE5"/>
    <w:rsid w:val="00391B1F"/>
    <w:rsid w:val="00391E3A"/>
    <w:rsid w:val="00392038"/>
    <w:rsid w:val="00392223"/>
    <w:rsid w:val="00392EF2"/>
    <w:rsid w:val="00394964"/>
    <w:rsid w:val="00395487"/>
    <w:rsid w:val="00396AD2"/>
    <w:rsid w:val="003A21F5"/>
    <w:rsid w:val="003A3123"/>
    <w:rsid w:val="003A3540"/>
    <w:rsid w:val="003A39AD"/>
    <w:rsid w:val="003A5732"/>
    <w:rsid w:val="003A786C"/>
    <w:rsid w:val="003A7B0A"/>
    <w:rsid w:val="003B0EB7"/>
    <w:rsid w:val="003B10B2"/>
    <w:rsid w:val="003B221E"/>
    <w:rsid w:val="003B3460"/>
    <w:rsid w:val="003B7407"/>
    <w:rsid w:val="003C08AE"/>
    <w:rsid w:val="003C09A9"/>
    <w:rsid w:val="003C25BC"/>
    <w:rsid w:val="003C2D20"/>
    <w:rsid w:val="003C3400"/>
    <w:rsid w:val="003C3793"/>
    <w:rsid w:val="003D0432"/>
    <w:rsid w:val="003D0470"/>
    <w:rsid w:val="003D0A10"/>
    <w:rsid w:val="003D2F1A"/>
    <w:rsid w:val="003D3874"/>
    <w:rsid w:val="003D484D"/>
    <w:rsid w:val="003D4B9E"/>
    <w:rsid w:val="003D5683"/>
    <w:rsid w:val="003D5832"/>
    <w:rsid w:val="003D6BCE"/>
    <w:rsid w:val="003E3E2D"/>
    <w:rsid w:val="003E5603"/>
    <w:rsid w:val="003E66D4"/>
    <w:rsid w:val="003E76CE"/>
    <w:rsid w:val="003F023B"/>
    <w:rsid w:val="003F0A32"/>
    <w:rsid w:val="003F1504"/>
    <w:rsid w:val="003F7EC0"/>
    <w:rsid w:val="00401BE5"/>
    <w:rsid w:val="00401C34"/>
    <w:rsid w:val="00403732"/>
    <w:rsid w:val="00403C9E"/>
    <w:rsid w:val="00404793"/>
    <w:rsid w:val="00404AC0"/>
    <w:rsid w:val="00411DCB"/>
    <w:rsid w:val="00414916"/>
    <w:rsid w:val="00415E0E"/>
    <w:rsid w:val="00416F02"/>
    <w:rsid w:val="004170F1"/>
    <w:rsid w:val="004204B2"/>
    <w:rsid w:val="00421323"/>
    <w:rsid w:val="0042159E"/>
    <w:rsid w:val="00421A4F"/>
    <w:rsid w:val="00422823"/>
    <w:rsid w:val="00423429"/>
    <w:rsid w:val="004245DD"/>
    <w:rsid w:val="00424891"/>
    <w:rsid w:val="00424E09"/>
    <w:rsid w:val="00427642"/>
    <w:rsid w:val="0043098A"/>
    <w:rsid w:val="004309D1"/>
    <w:rsid w:val="00433A65"/>
    <w:rsid w:val="00435FB5"/>
    <w:rsid w:val="0044061F"/>
    <w:rsid w:val="00440DF9"/>
    <w:rsid w:val="004416EF"/>
    <w:rsid w:val="00441D38"/>
    <w:rsid w:val="00442679"/>
    <w:rsid w:val="004444ED"/>
    <w:rsid w:val="0044462D"/>
    <w:rsid w:val="00444C1C"/>
    <w:rsid w:val="0044515F"/>
    <w:rsid w:val="0044521E"/>
    <w:rsid w:val="00451D0B"/>
    <w:rsid w:val="00453089"/>
    <w:rsid w:val="004538C4"/>
    <w:rsid w:val="00454C43"/>
    <w:rsid w:val="00455750"/>
    <w:rsid w:val="00460359"/>
    <w:rsid w:val="00460D0C"/>
    <w:rsid w:val="00463B45"/>
    <w:rsid w:val="004642F5"/>
    <w:rsid w:val="004643C0"/>
    <w:rsid w:val="0046474E"/>
    <w:rsid w:val="00466D7A"/>
    <w:rsid w:val="00466F69"/>
    <w:rsid w:val="00466FD8"/>
    <w:rsid w:val="0046704F"/>
    <w:rsid w:val="00472715"/>
    <w:rsid w:val="00474FAF"/>
    <w:rsid w:val="00475310"/>
    <w:rsid w:val="004764EA"/>
    <w:rsid w:val="00477479"/>
    <w:rsid w:val="004774C0"/>
    <w:rsid w:val="00477B23"/>
    <w:rsid w:val="00477E5B"/>
    <w:rsid w:val="00480EBA"/>
    <w:rsid w:val="00481ED4"/>
    <w:rsid w:val="0048686B"/>
    <w:rsid w:val="00490410"/>
    <w:rsid w:val="00490BA0"/>
    <w:rsid w:val="0049108A"/>
    <w:rsid w:val="004927D3"/>
    <w:rsid w:val="0049306D"/>
    <w:rsid w:val="0049505E"/>
    <w:rsid w:val="00495CF0"/>
    <w:rsid w:val="004965BC"/>
    <w:rsid w:val="00496BDA"/>
    <w:rsid w:val="004A0BA3"/>
    <w:rsid w:val="004A1DD5"/>
    <w:rsid w:val="004A2510"/>
    <w:rsid w:val="004A31F5"/>
    <w:rsid w:val="004A5ECE"/>
    <w:rsid w:val="004A7018"/>
    <w:rsid w:val="004B167A"/>
    <w:rsid w:val="004B378A"/>
    <w:rsid w:val="004B458F"/>
    <w:rsid w:val="004B7EBA"/>
    <w:rsid w:val="004C2A04"/>
    <w:rsid w:val="004C4176"/>
    <w:rsid w:val="004C44B8"/>
    <w:rsid w:val="004C78DA"/>
    <w:rsid w:val="004D080D"/>
    <w:rsid w:val="004D4841"/>
    <w:rsid w:val="004D49CF"/>
    <w:rsid w:val="004D5225"/>
    <w:rsid w:val="004D5BDF"/>
    <w:rsid w:val="004D6C06"/>
    <w:rsid w:val="004D6F4D"/>
    <w:rsid w:val="004E0B01"/>
    <w:rsid w:val="004E2C9E"/>
    <w:rsid w:val="004E41D7"/>
    <w:rsid w:val="004E4276"/>
    <w:rsid w:val="004F014E"/>
    <w:rsid w:val="004F0BC1"/>
    <w:rsid w:val="004F1149"/>
    <w:rsid w:val="004F149D"/>
    <w:rsid w:val="004F1A01"/>
    <w:rsid w:val="004F1CC8"/>
    <w:rsid w:val="004F511E"/>
    <w:rsid w:val="004F5237"/>
    <w:rsid w:val="004F52EB"/>
    <w:rsid w:val="004F5CDC"/>
    <w:rsid w:val="004F6B7E"/>
    <w:rsid w:val="004F735E"/>
    <w:rsid w:val="0050269F"/>
    <w:rsid w:val="00503B09"/>
    <w:rsid w:val="00503F9B"/>
    <w:rsid w:val="005047CC"/>
    <w:rsid w:val="005049C4"/>
    <w:rsid w:val="005050A8"/>
    <w:rsid w:val="00506420"/>
    <w:rsid w:val="005078CF"/>
    <w:rsid w:val="0050791F"/>
    <w:rsid w:val="00510D64"/>
    <w:rsid w:val="00512CD5"/>
    <w:rsid w:val="005140DB"/>
    <w:rsid w:val="00514739"/>
    <w:rsid w:val="005161BA"/>
    <w:rsid w:val="005161F0"/>
    <w:rsid w:val="00520799"/>
    <w:rsid w:val="005208E8"/>
    <w:rsid w:val="00522883"/>
    <w:rsid w:val="00523336"/>
    <w:rsid w:val="005258EA"/>
    <w:rsid w:val="00525945"/>
    <w:rsid w:val="0052688E"/>
    <w:rsid w:val="00532510"/>
    <w:rsid w:val="005346A3"/>
    <w:rsid w:val="005347AB"/>
    <w:rsid w:val="0053672F"/>
    <w:rsid w:val="00536C1C"/>
    <w:rsid w:val="005375B9"/>
    <w:rsid w:val="00537FF4"/>
    <w:rsid w:val="00541D43"/>
    <w:rsid w:val="00543CC3"/>
    <w:rsid w:val="0054663B"/>
    <w:rsid w:val="00550674"/>
    <w:rsid w:val="0055108B"/>
    <w:rsid w:val="00551480"/>
    <w:rsid w:val="00551A99"/>
    <w:rsid w:val="00555843"/>
    <w:rsid w:val="00555BFB"/>
    <w:rsid w:val="00556568"/>
    <w:rsid w:val="00560304"/>
    <w:rsid w:val="0056154A"/>
    <w:rsid w:val="005621EC"/>
    <w:rsid w:val="00562226"/>
    <w:rsid w:val="00562330"/>
    <w:rsid w:val="0056358A"/>
    <w:rsid w:val="00563C72"/>
    <w:rsid w:val="005642FD"/>
    <w:rsid w:val="005652F9"/>
    <w:rsid w:val="00570804"/>
    <w:rsid w:val="005717AA"/>
    <w:rsid w:val="00571DE0"/>
    <w:rsid w:val="00572DFE"/>
    <w:rsid w:val="0057598F"/>
    <w:rsid w:val="00576D14"/>
    <w:rsid w:val="0057785E"/>
    <w:rsid w:val="005778F8"/>
    <w:rsid w:val="00581667"/>
    <w:rsid w:val="00585859"/>
    <w:rsid w:val="00585BF8"/>
    <w:rsid w:val="00586BF6"/>
    <w:rsid w:val="00587DFA"/>
    <w:rsid w:val="00593746"/>
    <w:rsid w:val="0059436F"/>
    <w:rsid w:val="0059558D"/>
    <w:rsid w:val="00595B93"/>
    <w:rsid w:val="005A017F"/>
    <w:rsid w:val="005A0B02"/>
    <w:rsid w:val="005A124B"/>
    <w:rsid w:val="005A1757"/>
    <w:rsid w:val="005A205D"/>
    <w:rsid w:val="005A2712"/>
    <w:rsid w:val="005A464A"/>
    <w:rsid w:val="005A4712"/>
    <w:rsid w:val="005A6C83"/>
    <w:rsid w:val="005A761E"/>
    <w:rsid w:val="005B18B6"/>
    <w:rsid w:val="005B271F"/>
    <w:rsid w:val="005B2CA6"/>
    <w:rsid w:val="005B6788"/>
    <w:rsid w:val="005B7FC1"/>
    <w:rsid w:val="005C00CB"/>
    <w:rsid w:val="005C48E7"/>
    <w:rsid w:val="005C4AAC"/>
    <w:rsid w:val="005C6887"/>
    <w:rsid w:val="005C6BE9"/>
    <w:rsid w:val="005D1515"/>
    <w:rsid w:val="005D1A5D"/>
    <w:rsid w:val="005D3170"/>
    <w:rsid w:val="005D3258"/>
    <w:rsid w:val="005D6C1C"/>
    <w:rsid w:val="005D718D"/>
    <w:rsid w:val="005D7972"/>
    <w:rsid w:val="005E078E"/>
    <w:rsid w:val="005E188A"/>
    <w:rsid w:val="005E1AE3"/>
    <w:rsid w:val="005E3302"/>
    <w:rsid w:val="005E39D7"/>
    <w:rsid w:val="005E3CBA"/>
    <w:rsid w:val="005E40B2"/>
    <w:rsid w:val="005E4B58"/>
    <w:rsid w:val="005E4B78"/>
    <w:rsid w:val="005E7210"/>
    <w:rsid w:val="005F01EB"/>
    <w:rsid w:val="005F0438"/>
    <w:rsid w:val="005F0A49"/>
    <w:rsid w:val="005F0D37"/>
    <w:rsid w:val="005F2517"/>
    <w:rsid w:val="005F2629"/>
    <w:rsid w:val="005F4277"/>
    <w:rsid w:val="005F46B4"/>
    <w:rsid w:val="005F5D43"/>
    <w:rsid w:val="0060248E"/>
    <w:rsid w:val="0060255A"/>
    <w:rsid w:val="00604C69"/>
    <w:rsid w:val="00605954"/>
    <w:rsid w:val="00607030"/>
    <w:rsid w:val="006076BF"/>
    <w:rsid w:val="00610512"/>
    <w:rsid w:val="00610E35"/>
    <w:rsid w:val="006116CB"/>
    <w:rsid w:val="00612BEB"/>
    <w:rsid w:val="00613A75"/>
    <w:rsid w:val="0061550B"/>
    <w:rsid w:val="00616885"/>
    <w:rsid w:val="00617169"/>
    <w:rsid w:val="0062059A"/>
    <w:rsid w:val="00621357"/>
    <w:rsid w:val="006213E6"/>
    <w:rsid w:val="00621AC8"/>
    <w:rsid w:val="0062364E"/>
    <w:rsid w:val="006255C2"/>
    <w:rsid w:val="00626750"/>
    <w:rsid w:val="00626AB3"/>
    <w:rsid w:val="00630684"/>
    <w:rsid w:val="006319FD"/>
    <w:rsid w:val="00631D1C"/>
    <w:rsid w:val="006339B0"/>
    <w:rsid w:val="00634B3D"/>
    <w:rsid w:val="0063766F"/>
    <w:rsid w:val="00645B24"/>
    <w:rsid w:val="00645F3C"/>
    <w:rsid w:val="006523FE"/>
    <w:rsid w:val="006530A5"/>
    <w:rsid w:val="00655A53"/>
    <w:rsid w:val="0065630C"/>
    <w:rsid w:val="00661ED9"/>
    <w:rsid w:val="00661F53"/>
    <w:rsid w:val="00662E29"/>
    <w:rsid w:val="006632B6"/>
    <w:rsid w:val="00663626"/>
    <w:rsid w:val="00663EE5"/>
    <w:rsid w:val="0066401A"/>
    <w:rsid w:val="00664815"/>
    <w:rsid w:val="0066586E"/>
    <w:rsid w:val="0066668A"/>
    <w:rsid w:val="0066793F"/>
    <w:rsid w:val="006708C2"/>
    <w:rsid w:val="00672863"/>
    <w:rsid w:val="00674000"/>
    <w:rsid w:val="00674940"/>
    <w:rsid w:val="0067573D"/>
    <w:rsid w:val="00675AA6"/>
    <w:rsid w:val="00675ADD"/>
    <w:rsid w:val="00681E4D"/>
    <w:rsid w:val="00686B58"/>
    <w:rsid w:val="00686F00"/>
    <w:rsid w:val="0068797F"/>
    <w:rsid w:val="00690E41"/>
    <w:rsid w:val="006929F0"/>
    <w:rsid w:val="00692CB1"/>
    <w:rsid w:val="00695C2A"/>
    <w:rsid w:val="00696DF7"/>
    <w:rsid w:val="006A1295"/>
    <w:rsid w:val="006A35C8"/>
    <w:rsid w:val="006A446D"/>
    <w:rsid w:val="006A4C85"/>
    <w:rsid w:val="006A73D9"/>
    <w:rsid w:val="006B01B7"/>
    <w:rsid w:val="006B1774"/>
    <w:rsid w:val="006B25B8"/>
    <w:rsid w:val="006B2CD0"/>
    <w:rsid w:val="006B377C"/>
    <w:rsid w:val="006B4663"/>
    <w:rsid w:val="006B6C74"/>
    <w:rsid w:val="006B77BF"/>
    <w:rsid w:val="006C1C4E"/>
    <w:rsid w:val="006C1D3A"/>
    <w:rsid w:val="006C24EE"/>
    <w:rsid w:val="006C2B8D"/>
    <w:rsid w:val="006C313E"/>
    <w:rsid w:val="006C4E07"/>
    <w:rsid w:val="006C4E68"/>
    <w:rsid w:val="006C5735"/>
    <w:rsid w:val="006C57CA"/>
    <w:rsid w:val="006C6959"/>
    <w:rsid w:val="006C7145"/>
    <w:rsid w:val="006D146C"/>
    <w:rsid w:val="006D17D9"/>
    <w:rsid w:val="006D17F4"/>
    <w:rsid w:val="006D21E9"/>
    <w:rsid w:val="006D5770"/>
    <w:rsid w:val="006D5FBB"/>
    <w:rsid w:val="006E1061"/>
    <w:rsid w:val="006E1FAC"/>
    <w:rsid w:val="006E2960"/>
    <w:rsid w:val="006E7093"/>
    <w:rsid w:val="006F2C84"/>
    <w:rsid w:val="006F3477"/>
    <w:rsid w:val="006F3AA0"/>
    <w:rsid w:val="006F5099"/>
    <w:rsid w:val="007019A3"/>
    <w:rsid w:val="00705821"/>
    <w:rsid w:val="00707002"/>
    <w:rsid w:val="00707624"/>
    <w:rsid w:val="00707EB5"/>
    <w:rsid w:val="00707EBB"/>
    <w:rsid w:val="00710838"/>
    <w:rsid w:val="00711392"/>
    <w:rsid w:val="00712631"/>
    <w:rsid w:val="0071278A"/>
    <w:rsid w:val="007128B9"/>
    <w:rsid w:val="007143B1"/>
    <w:rsid w:val="00715178"/>
    <w:rsid w:val="00716299"/>
    <w:rsid w:val="00717BDF"/>
    <w:rsid w:val="00720863"/>
    <w:rsid w:val="007217B5"/>
    <w:rsid w:val="00721A8C"/>
    <w:rsid w:val="00722AA6"/>
    <w:rsid w:val="00722DA7"/>
    <w:rsid w:val="00723356"/>
    <w:rsid w:val="00723BEB"/>
    <w:rsid w:val="007277BD"/>
    <w:rsid w:val="00731E4E"/>
    <w:rsid w:val="007324F0"/>
    <w:rsid w:val="00732BFF"/>
    <w:rsid w:val="00733B6D"/>
    <w:rsid w:val="00734CA5"/>
    <w:rsid w:val="00741517"/>
    <w:rsid w:val="0074157D"/>
    <w:rsid w:val="00741EFA"/>
    <w:rsid w:val="007427F7"/>
    <w:rsid w:val="00750AE3"/>
    <w:rsid w:val="0075125E"/>
    <w:rsid w:val="00754294"/>
    <w:rsid w:val="0075430A"/>
    <w:rsid w:val="00755797"/>
    <w:rsid w:val="0076161E"/>
    <w:rsid w:val="007634A3"/>
    <w:rsid w:val="00763E5E"/>
    <w:rsid w:val="00765576"/>
    <w:rsid w:val="00770183"/>
    <w:rsid w:val="007702E3"/>
    <w:rsid w:val="0077083D"/>
    <w:rsid w:val="00770D83"/>
    <w:rsid w:val="00771080"/>
    <w:rsid w:val="00771966"/>
    <w:rsid w:val="00772715"/>
    <w:rsid w:val="007763D3"/>
    <w:rsid w:val="0077646C"/>
    <w:rsid w:val="00777084"/>
    <w:rsid w:val="00777F75"/>
    <w:rsid w:val="007800F3"/>
    <w:rsid w:val="0078328B"/>
    <w:rsid w:val="00787F01"/>
    <w:rsid w:val="0079013F"/>
    <w:rsid w:val="00791B44"/>
    <w:rsid w:val="00792924"/>
    <w:rsid w:val="00795120"/>
    <w:rsid w:val="00795594"/>
    <w:rsid w:val="007971C4"/>
    <w:rsid w:val="007A183E"/>
    <w:rsid w:val="007A301F"/>
    <w:rsid w:val="007A34AD"/>
    <w:rsid w:val="007A3CB9"/>
    <w:rsid w:val="007A48D0"/>
    <w:rsid w:val="007A641A"/>
    <w:rsid w:val="007B0B62"/>
    <w:rsid w:val="007B0DB9"/>
    <w:rsid w:val="007B3759"/>
    <w:rsid w:val="007B4597"/>
    <w:rsid w:val="007B5AED"/>
    <w:rsid w:val="007B5F58"/>
    <w:rsid w:val="007B7C7C"/>
    <w:rsid w:val="007C2114"/>
    <w:rsid w:val="007C2726"/>
    <w:rsid w:val="007C3A2E"/>
    <w:rsid w:val="007C41C7"/>
    <w:rsid w:val="007C42AF"/>
    <w:rsid w:val="007C613A"/>
    <w:rsid w:val="007C6745"/>
    <w:rsid w:val="007C6F82"/>
    <w:rsid w:val="007C736C"/>
    <w:rsid w:val="007C73CF"/>
    <w:rsid w:val="007D0BB4"/>
    <w:rsid w:val="007D1129"/>
    <w:rsid w:val="007D12CD"/>
    <w:rsid w:val="007D311B"/>
    <w:rsid w:val="007D354B"/>
    <w:rsid w:val="007D4E71"/>
    <w:rsid w:val="007D7391"/>
    <w:rsid w:val="007D7883"/>
    <w:rsid w:val="007E1836"/>
    <w:rsid w:val="007E1FBA"/>
    <w:rsid w:val="007E3957"/>
    <w:rsid w:val="007E3B48"/>
    <w:rsid w:val="007E4A10"/>
    <w:rsid w:val="007E4BFE"/>
    <w:rsid w:val="007F1125"/>
    <w:rsid w:val="007F36C1"/>
    <w:rsid w:val="007F3933"/>
    <w:rsid w:val="007F487F"/>
    <w:rsid w:val="007F5C73"/>
    <w:rsid w:val="007F7CE3"/>
    <w:rsid w:val="008046B6"/>
    <w:rsid w:val="008055F0"/>
    <w:rsid w:val="00806111"/>
    <w:rsid w:val="00806159"/>
    <w:rsid w:val="00807FF5"/>
    <w:rsid w:val="008102BB"/>
    <w:rsid w:val="008129DF"/>
    <w:rsid w:val="00812A80"/>
    <w:rsid w:val="00815CCC"/>
    <w:rsid w:val="0081788A"/>
    <w:rsid w:val="00822220"/>
    <w:rsid w:val="00823604"/>
    <w:rsid w:val="008238DE"/>
    <w:rsid w:val="008239F8"/>
    <w:rsid w:val="00824E8F"/>
    <w:rsid w:val="0082531B"/>
    <w:rsid w:val="008255A2"/>
    <w:rsid w:val="008276E8"/>
    <w:rsid w:val="00831D6E"/>
    <w:rsid w:val="00837080"/>
    <w:rsid w:val="00837A71"/>
    <w:rsid w:val="00837DFC"/>
    <w:rsid w:val="00840E21"/>
    <w:rsid w:val="00842240"/>
    <w:rsid w:val="008439EB"/>
    <w:rsid w:val="0084460A"/>
    <w:rsid w:val="00847010"/>
    <w:rsid w:val="00847080"/>
    <w:rsid w:val="00851879"/>
    <w:rsid w:val="0085192A"/>
    <w:rsid w:val="00852E14"/>
    <w:rsid w:val="008533C5"/>
    <w:rsid w:val="00856355"/>
    <w:rsid w:val="00856FE2"/>
    <w:rsid w:val="008601F0"/>
    <w:rsid w:val="00862D79"/>
    <w:rsid w:val="008655E2"/>
    <w:rsid w:val="008678CB"/>
    <w:rsid w:val="008679BB"/>
    <w:rsid w:val="00870663"/>
    <w:rsid w:val="00870B0B"/>
    <w:rsid w:val="00872BDE"/>
    <w:rsid w:val="0087370F"/>
    <w:rsid w:val="00874900"/>
    <w:rsid w:val="00880114"/>
    <w:rsid w:val="00881F1A"/>
    <w:rsid w:val="00883359"/>
    <w:rsid w:val="00886288"/>
    <w:rsid w:val="008907EC"/>
    <w:rsid w:val="008909A5"/>
    <w:rsid w:val="0089245C"/>
    <w:rsid w:val="00892767"/>
    <w:rsid w:val="00892A8D"/>
    <w:rsid w:val="0089452F"/>
    <w:rsid w:val="00896971"/>
    <w:rsid w:val="00897340"/>
    <w:rsid w:val="008A27B9"/>
    <w:rsid w:val="008A37E5"/>
    <w:rsid w:val="008A476E"/>
    <w:rsid w:val="008A47BC"/>
    <w:rsid w:val="008A4879"/>
    <w:rsid w:val="008A4EFF"/>
    <w:rsid w:val="008A6F8E"/>
    <w:rsid w:val="008B1277"/>
    <w:rsid w:val="008B1FE8"/>
    <w:rsid w:val="008B2D70"/>
    <w:rsid w:val="008B2E98"/>
    <w:rsid w:val="008B45D8"/>
    <w:rsid w:val="008B610E"/>
    <w:rsid w:val="008B7325"/>
    <w:rsid w:val="008C038F"/>
    <w:rsid w:val="008C28BE"/>
    <w:rsid w:val="008C314F"/>
    <w:rsid w:val="008C3A10"/>
    <w:rsid w:val="008C3CEC"/>
    <w:rsid w:val="008D027B"/>
    <w:rsid w:val="008D0D93"/>
    <w:rsid w:val="008D1303"/>
    <w:rsid w:val="008D20CA"/>
    <w:rsid w:val="008D2A72"/>
    <w:rsid w:val="008D3076"/>
    <w:rsid w:val="008D3C66"/>
    <w:rsid w:val="008D581A"/>
    <w:rsid w:val="008D6B8C"/>
    <w:rsid w:val="008D7D08"/>
    <w:rsid w:val="008E19EB"/>
    <w:rsid w:val="008E35EC"/>
    <w:rsid w:val="008E6977"/>
    <w:rsid w:val="008E755E"/>
    <w:rsid w:val="008E7AB6"/>
    <w:rsid w:val="008E7D29"/>
    <w:rsid w:val="008F08FA"/>
    <w:rsid w:val="008F1245"/>
    <w:rsid w:val="008F2794"/>
    <w:rsid w:val="008F4708"/>
    <w:rsid w:val="008F737E"/>
    <w:rsid w:val="0090097B"/>
    <w:rsid w:val="00901847"/>
    <w:rsid w:val="00904231"/>
    <w:rsid w:val="00904AF1"/>
    <w:rsid w:val="00905974"/>
    <w:rsid w:val="00905EB7"/>
    <w:rsid w:val="009078E1"/>
    <w:rsid w:val="009116A6"/>
    <w:rsid w:val="00911C0E"/>
    <w:rsid w:val="00912902"/>
    <w:rsid w:val="00913372"/>
    <w:rsid w:val="00916B04"/>
    <w:rsid w:val="00917249"/>
    <w:rsid w:val="00920633"/>
    <w:rsid w:val="009206A7"/>
    <w:rsid w:val="00920F31"/>
    <w:rsid w:val="00921733"/>
    <w:rsid w:val="00921CA4"/>
    <w:rsid w:val="00921CE0"/>
    <w:rsid w:val="00922AA6"/>
    <w:rsid w:val="00922D6E"/>
    <w:rsid w:val="00923F3A"/>
    <w:rsid w:val="00924262"/>
    <w:rsid w:val="00924837"/>
    <w:rsid w:val="00924FCE"/>
    <w:rsid w:val="00926803"/>
    <w:rsid w:val="009273BC"/>
    <w:rsid w:val="00930E02"/>
    <w:rsid w:val="009310FE"/>
    <w:rsid w:val="009317D4"/>
    <w:rsid w:val="00933070"/>
    <w:rsid w:val="0093348E"/>
    <w:rsid w:val="00933926"/>
    <w:rsid w:val="00933B6D"/>
    <w:rsid w:val="00934C78"/>
    <w:rsid w:val="0093510A"/>
    <w:rsid w:val="00935D93"/>
    <w:rsid w:val="0093779E"/>
    <w:rsid w:val="00937DFD"/>
    <w:rsid w:val="009433F5"/>
    <w:rsid w:val="009442E3"/>
    <w:rsid w:val="00944388"/>
    <w:rsid w:val="0094457F"/>
    <w:rsid w:val="009448E5"/>
    <w:rsid w:val="009452E0"/>
    <w:rsid w:val="009455F9"/>
    <w:rsid w:val="009461CD"/>
    <w:rsid w:val="00946496"/>
    <w:rsid w:val="00946F71"/>
    <w:rsid w:val="00947C38"/>
    <w:rsid w:val="00951D9D"/>
    <w:rsid w:val="00952177"/>
    <w:rsid w:val="0095312D"/>
    <w:rsid w:val="00953785"/>
    <w:rsid w:val="00953C46"/>
    <w:rsid w:val="00954272"/>
    <w:rsid w:val="00954F4E"/>
    <w:rsid w:val="00955D44"/>
    <w:rsid w:val="009564BB"/>
    <w:rsid w:val="009604A9"/>
    <w:rsid w:val="00962CF1"/>
    <w:rsid w:val="00964F5C"/>
    <w:rsid w:val="009652DE"/>
    <w:rsid w:val="009705E9"/>
    <w:rsid w:val="00970A9B"/>
    <w:rsid w:val="0097115B"/>
    <w:rsid w:val="00971CBD"/>
    <w:rsid w:val="00971FCA"/>
    <w:rsid w:val="00972EF1"/>
    <w:rsid w:val="009741D5"/>
    <w:rsid w:val="009745A5"/>
    <w:rsid w:val="009752AE"/>
    <w:rsid w:val="00977264"/>
    <w:rsid w:val="0097752A"/>
    <w:rsid w:val="00980326"/>
    <w:rsid w:val="009805E8"/>
    <w:rsid w:val="00980B86"/>
    <w:rsid w:val="00982173"/>
    <w:rsid w:val="0098519D"/>
    <w:rsid w:val="00985EA0"/>
    <w:rsid w:val="00986266"/>
    <w:rsid w:val="009863C7"/>
    <w:rsid w:val="009865A6"/>
    <w:rsid w:val="00991121"/>
    <w:rsid w:val="009931A9"/>
    <w:rsid w:val="009935B7"/>
    <w:rsid w:val="00993B3D"/>
    <w:rsid w:val="00995D95"/>
    <w:rsid w:val="009964CE"/>
    <w:rsid w:val="009966E6"/>
    <w:rsid w:val="009A1E96"/>
    <w:rsid w:val="009A34FE"/>
    <w:rsid w:val="009A4DD8"/>
    <w:rsid w:val="009A64BC"/>
    <w:rsid w:val="009A76D3"/>
    <w:rsid w:val="009A7D6B"/>
    <w:rsid w:val="009B03F9"/>
    <w:rsid w:val="009B0CCB"/>
    <w:rsid w:val="009B1828"/>
    <w:rsid w:val="009B2A6E"/>
    <w:rsid w:val="009B39EC"/>
    <w:rsid w:val="009B45EC"/>
    <w:rsid w:val="009B4D0D"/>
    <w:rsid w:val="009B5BF6"/>
    <w:rsid w:val="009B5CEA"/>
    <w:rsid w:val="009B5F85"/>
    <w:rsid w:val="009B77EC"/>
    <w:rsid w:val="009C06DB"/>
    <w:rsid w:val="009C0E89"/>
    <w:rsid w:val="009C1DB8"/>
    <w:rsid w:val="009C2A8D"/>
    <w:rsid w:val="009C54E0"/>
    <w:rsid w:val="009C57FC"/>
    <w:rsid w:val="009C5C6E"/>
    <w:rsid w:val="009C60A6"/>
    <w:rsid w:val="009D069F"/>
    <w:rsid w:val="009D14E4"/>
    <w:rsid w:val="009D277D"/>
    <w:rsid w:val="009D2A85"/>
    <w:rsid w:val="009D6833"/>
    <w:rsid w:val="009E0A72"/>
    <w:rsid w:val="009E185C"/>
    <w:rsid w:val="009E28CA"/>
    <w:rsid w:val="009E2972"/>
    <w:rsid w:val="009E34CB"/>
    <w:rsid w:val="009E34E5"/>
    <w:rsid w:val="009E4203"/>
    <w:rsid w:val="009E59A6"/>
    <w:rsid w:val="009F07D9"/>
    <w:rsid w:val="009F148A"/>
    <w:rsid w:val="009F184E"/>
    <w:rsid w:val="009F1CF5"/>
    <w:rsid w:val="009F385B"/>
    <w:rsid w:val="009F4454"/>
    <w:rsid w:val="009F7CC6"/>
    <w:rsid w:val="00A02706"/>
    <w:rsid w:val="00A02D16"/>
    <w:rsid w:val="00A0338A"/>
    <w:rsid w:val="00A03ECB"/>
    <w:rsid w:val="00A10A7A"/>
    <w:rsid w:val="00A128B0"/>
    <w:rsid w:val="00A128D0"/>
    <w:rsid w:val="00A13950"/>
    <w:rsid w:val="00A14546"/>
    <w:rsid w:val="00A1582F"/>
    <w:rsid w:val="00A16CE2"/>
    <w:rsid w:val="00A1718B"/>
    <w:rsid w:val="00A207A3"/>
    <w:rsid w:val="00A20D00"/>
    <w:rsid w:val="00A21605"/>
    <w:rsid w:val="00A22B5C"/>
    <w:rsid w:val="00A25878"/>
    <w:rsid w:val="00A25CAE"/>
    <w:rsid w:val="00A25E8F"/>
    <w:rsid w:val="00A25F27"/>
    <w:rsid w:val="00A2676A"/>
    <w:rsid w:val="00A34017"/>
    <w:rsid w:val="00A37993"/>
    <w:rsid w:val="00A37D35"/>
    <w:rsid w:val="00A37E30"/>
    <w:rsid w:val="00A4169B"/>
    <w:rsid w:val="00A45D56"/>
    <w:rsid w:val="00A46B28"/>
    <w:rsid w:val="00A4728A"/>
    <w:rsid w:val="00A47930"/>
    <w:rsid w:val="00A5187D"/>
    <w:rsid w:val="00A51DF1"/>
    <w:rsid w:val="00A5281F"/>
    <w:rsid w:val="00A54644"/>
    <w:rsid w:val="00A55EF4"/>
    <w:rsid w:val="00A56FA9"/>
    <w:rsid w:val="00A608CF"/>
    <w:rsid w:val="00A61DD6"/>
    <w:rsid w:val="00A62174"/>
    <w:rsid w:val="00A62217"/>
    <w:rsid w:val="00A641C0"/>
    <w:rsid w:val="00A671FF"/>
    <w:rsid w:val="00A675F7"/>
    <w:rsid w:val="00A676E1"/>
    <w:rsid w:val="00A71B6A"/>
    <w:rsid w:val="00A71EC1"/>
    <w:rsid w:val="00A72F47"/>
    <w:rsid w:val="00A74C95"/>
    <w:rsid w:val="00A83CDE"/>
    <w:rsid w:val="00A84C54"/>
    <w:rsid w:val="00A8534D"/>
    <w:rsid w:val="00A908B1"/>
    <w:rsid w:val="00A91A58"/>
    <w:rsid w:val="00A924D4"/>
    <w:rsid w:val="00A9266F"/>
    <w:rsid w:val="00A926E9"/>
    <w:rsid w:val="00A9301D"/>
    <w:rsid w:val="00A93719"/>
    <w:rsid w:val="00A93AFC"/>
    <w:rsid w:val="00A93BEA"/>
    <w:rsid w:val="00A94AC3"/>
    <w:rsid w:val="00A94E55"/>
    <w:rsid w:val="00A97035"/>
    <w:rsid w:val="00A97646"/>
    <w:rsid w:val="00AA0113"/>
    <w:rsid w:val="00AA091B"/>
    <w:rsid w:val="00AA0A25"/>
    <w:rsid w:val="00AA3B33"/>
    <w:rsid w:val="00AA5A3E"/>
    <w:rsid w:val="00AA6265"/>
    <w:rsid w:val="00AA763E"/>
    <w:rsid w:val="00AA77B3"/>
    <w:rsid w:val="00AA7DC5"/>
    <w:rsid w:val="00AB0EF0"/>
    <w:rsid w:val="00AB3209"/>
    <w:rsid w:val="00AB36B7"/>
    <w:rsid w:val="00AB3929"/>
    <w:rsid w:val="00AB3D0D"/>
    <w:rsid w:val="00AB4681"/>
    <w:rsid w:val="00AB643A"/>
    <w:rsid w:val="00AB7156"/>
    <w:rsid w:val="00AC02A6"/>
    <w:rsid w:val="00AC17B2"/>
    <w:rsid w:val="00AC2366"/>
    <w:rsid w:val="00AC4C0B"/>
    <w:rsid w:val="00AC5D9E"/>
    <w:rsid w:val="00AD0DFB"/>
    <w:rsid w:val="00AD1F0D"/>
    <w:rsid w:val="00AD5024"/>
    <w:rsid w:val="00AD63A1"/>
    <w:rsid w:val="00AD7442"/>
    <w:rsid w:val="00AD79A1"/>
    <w:rsid w:val="00AE19FC"/>
    <w:rsid w:val="00AE2721"/>
    <w:rsid w:val="00AE4BA3"/>
    <w:rsid w:val="00AE6F8D"/>
    <w:rsid w:val="00AF0483"/>
    <w:rsid w:val="00AF094F"/>
    <w:rsid w:val="00AF12F8"/>
    <w:rsid w:val="00AF19B8"/>
    <w:rsid w:val="00AF2683"/>
    <w:rsid w:val="00AF33DE"/>
    <w:rsid w:val="00AF4DCC"/>
    <w:rsid w:val="00B02103"/>
    <w:rsid w:val="00B03A04"/>
    <w:rsid w:val="00B05A4F"/>
    <w:rsid w:val="00B06943"/>
    <w:rsid w:val="00B07054"/>
    <w:rsid w:val="00B0708B"/>
    <w:rsid w:val="00B07631"/>
    <w:rsid w:val="00B118A5"/>
    <w:rsid w:val="00B139C6"/>
    <w:rsid w:val="00B13A18"/>
    <w:rsid w:val="00B13C8D"/>
    <w:rsid w:val="00B140C6"/>
    <w:rsid w:val="00B1539B"/>
    <w:rsid w:val="00B15EB2"/>
    <w:rsid w:val="00B15F35"/>
    <w:rsid w:val="00B164A0"/>
    <w:rsid w:val="00B175E7"/>
    <w:rsid w:val="00B17A5A"/>
    <w:rsid w:val="00B20FF9"/>
    <w:rsid w:val="00B22A51"/>
    <w:rsid w:val="00B231E4"/>
    <w:rsid w:val="00B23213"/>
    <w:rsid w:val="00B24EE6"/>
    <w:rsid w:val="00B25623"/>
    <w:rsid w:val="00B2660A"/>
    <w:rsid w:val="00B32536"/>
    <w:rsid w:val="00B336CB"/>
    <w:rsid w:val="00B34759"/>
    <w:rsid w:val="00B3552F"/>
    <w:rsid w:val="00B35B29"/>
    <w:rsid w:val="00B36304"/>
    <w:rsid w:val="00B37940"/>
    <w:rsid w:val="00B4205C"/>
    <w:rsid w:val="00B42BE9"/>
    <w:rsid w:val="00B43F0D"/>
    <w:rsid w:val="00B442F7"/>
    <w:rsid w:val="00B44B2D"/>
    <w:rsid w:val="00B4591F"/>
    <w:rsid w:val="00B4636F"/>
    <w:rsid w:val="00B51697"/>
    <w:rsid w:val="00B5492E"/>
    <w:rsid w:val="00B57278"/>
    <w:rsid w:val="00B62323"/>
    <w:rsid w:val="00B629CE"/>
    <w:rsid w:val="00B634AA"/>
    <w:rsid w:val="00B64B46"/>
    <w:rsid w:val="00B64C8D"/>
    <w:rsid w:val="00B652DB"/>
    <w:rsid w:val="00B654E7"/>
    <w:rsid w:val="00B66445"/>
    <w:rsid w:val="00B75637"/>
    <w:rsid w:val="00B818FA"/>
    <w:rsid w:val="00B82CDE"/>
    <w:rsid w:val="00B83509"/>
    <w:rsid w:val="00B843C3"/>
    <w:rsid w:val="00B8571E"/>
    <w:rsid w:val="00B86C3F"/>
    <w:rsid w:val="00B8769A"/>
    <w:rsid w:val="00B90C00"/>
    <w:rsid w:val="00B90FAA"/>
    <w:rsid w:val="00B91417"/>
    <w:rsid w:val="00B91CF3"/>
    <w:rsid w:val="00B92BDD"/>
    <w:rsid w:val="00B9339E"/>
    <w:rsid w:val="00B95C73"/>
    <w:rsid w:val="00B9653C"/>
    <w:rsid w:val="00B96FD0"/>
    <w:rsid w:val="00B97D5B"/>
    <w:rsid w:val="00BA0C18"/>
    <w:rsid w:val="00BA1DE4"/>
    <w:rsid w:val="00BA2BC8"/>
    <w:rsid w:val="00BA39C4"/>
    <w:rsid w:val="00BA4ED9"/>
    <w:rsid w:val="00BA742F"/>
    <w:rsid w:val="00BB0630"/>
    <w:rsid w:val="00BB0B11"/>
    <w:rsid w:val="00BB2A49"/>
    <w:rsid w:val="00BB39B0"/>
    <w:rsid w:val="00BB6445"/>
    <w:rsid w:val="00BB7F70"/>
    <w:rsid w:val="00BC0510"/>
    <w:rsid w:val="00BC16C9"/>
    <w:rsid w:val="00BC2B74"/>
    <w:rsid w:val="00BC3F64"/>
    <w:rsid w:val="00BC43F7"/>
    <w:rsid w:val="00BC6D4D"/>
    <w:rsid w:val="00BC79AA"/>
    <w:rsid w:val="00BC7CFC"/>
    <w:rsid w:val="00BD0765"/>
    <w:rsid w:val="00BD2494"/>
    <w:rsid w:val="00BD2C5B"/>
    <w:rsid w:val="00BD348C"/>
    <w:rsid w:val="00BD604D"/>
    <w:rsid w:val="00BD6DCD"/>
    <w:rsid w:val="00BE034B"/>
    <w:rsid w:val="00BE1D72"/>
    <w:rsid w:val="00BE23F9"/>
    <w:rsid w:val="00BE3051"/>
    <w:rsid w:val="00BE364B"/>
    <w:rsid w:val="00BE3840"/>
    <w:rsid w:val="00BE5999"/>
    <w:rsid w:val="00BE69CD"/>
    <w:rsid w:val="00BE7218"/>
    <w:rsid w:val="00BE7424"/>
    <w:rsid w:val="00BF11D0"/>
    <w:rsid w:val="00BF12C5"/>
    <w:rsid w:val="00BF2F53"/>
    <w:rsid w:val="00BF4118"/>
    <w:rsid w:val="00BF44FE"/>
    <w:rsid w:val="00BF7620"/>
    <w:rsid w:val="00BF7680"/>
    <w:rsid w:val="00C011D1"/>
    <w:rsid w:val="00C01E2B"/>
    <w:rsid w:val="00C02B93"/>
    <w:rsid w:val="00C02E57"/>
    <w:rsid w:val="00C058B7"/>
    <w:rsid w:val="00C115F3"/>
    <w:rsid w:val="00C1192C"/>
    <w:rsid w:val="00C1356E"/>
    <w:rsid w:val="00C1427A"/>
    <w:rsid w:val="00C148C4"/>
    <w:rsid w:val="00C14950"/>
    <w:rsid w:val="00C152C5"/>
    <w:rsid w:val="00C1640E"/>
    <w:rsid w:val="00C16CD4"/>
    <w:rsid w:val="00C1789F"/>
    <w:rsid w:val="00C204EB"/>
    <w:rsid w:val="00C20FAA"/>
    <w:rsid w:val="00C211A4"/>
    <w:rsid w:val="00C217E4"/>
    <w:rsid w:val="00C22375"/>
    <w:rsid w:val="00C227EA"/>
    <w:rsid w:val="00C245C7"/>
    <w:rsid w:val="00C24873"/>
    <w:rsid w:val="00C26D83"/>
    <w:rsid w:val="00C30EBE"/>
    <w:rsid w:val="00C320C4"/>
    <w:rsid w:val="00C33103"/>
    <w:rsid w:val="00C33452"/>
    <w:rsid w:val="00C378BD"/>
    <w:rsid w:val="00C37C2D"/>
    <w:rsid w:val="00C4038D"/>
    <w:rsid w:val="00C40626"/>
    <w:rsid w:val="00C409BB"/>
    <w:rsid w:val="00C415AD"/>
    <w:rsid w:val="00C4608C"/>
    <w:rsid w:val="00C51F44"/>
    <w:rsid w:val="00C5206A"/>
    <w:rsid w:val="00C5362B"/>
    <w:rsid w:val="00C53F98"/>
    <w:rsid w:val="00C5471B"/>
    <w:rsid w:val="00C55125"/>
    <w:rsid w:val="00C56DCA"/>
    <w:rsid w:val="00C57D34"/>
    <w:rsid w:val="00C65C24"/>
    <w:rsid w:val="00C66AC9"/>
    <w:rsid w:val="00C70C11"/>
    <w:rsid w:val="00C71622"/>
    <w:rsid w:val="00C74E4D"/>
    <w:rsid w:val="00C75BD1"/>
    <w:rsid w:val="00C76A0E"/>
    <w:rsid w:val="00C80F1F"/>
    <w:rsid w:val="00C81B41"/>
    <w:rsid w:val="00C82124"/>
    <w:rsid w:val="00C83FDC"/>
    <w:rsid w:val="00C84A3B"/>
    <w:rsid w:val="00C84D8B"/>
    <w:rsid w:val="00C937C0"/>
    <w:rsid w:val="00C9455E"/>
    <w:rsid w:val="00C95FAC"/>
    <w:rsid w:val="00C9755F"/>
    <w:rsid w:val="00CA1478"/>
    <w:rsid w:val="00CA6AE0"/>
    <w:rsid w:val="00CA70A8"/>
    <w:rsid w:val="00CB0468"/>
    <w:rsid w:val="00CB3973"/>
    <w:rsid w:val="00CB4DD7"/>
    <w:rsid w:val="00CB5026"/>
    <w:rsid w:val="00CB6F40"/>
    <w:rsid w:val="00CC0EAF"/>
    <w:rsid w:val="00CC3C2E"/>
    <w:rsid w:val="00CC5835"/>
    <w:rsid w:val="00CC7489"/>
    <w:rsid w:val="00CD0F99"/>
    <w:rsid w:val="00CD128E"/>
    <w:rsid w:val="00CD405D"/>
    <w:rsid w:val="00CD457F"/>
    <w:rsid w:val="00CD6DEA"/>
    <w:rsid w:val="00CD6EDF"/>
    <w:rsid w:val="00CD75C1"/>
    <w:rsid w:val="00CE0A46"/>
    <w:rsid w:val="00CE2251"/>
    <w:rsid w:val="00CE3F0D"/>
    <w:rsid w:val="00CE556A"/>
    <w:rsid w:val="00CE5CE1"/>
    <w:rsid w:val="00CE6E36"/>
    <w:rsid w:val="00CE7883"/>
    <w:rsid w:val="00CE7B42"/>
    <w:rsid w:val="00CF22E5"/>
    <w:rsid w:val="00CF3B31"/>
    <w:rsid w:val="00CF3E89"/>
    <w:rsid w:val="00CF3F89"/>
    <w:rsid w:val="00CF43D9"/>
    <w:rsid w:val="00CF54E9"/>
    <w:rsid w:val="00CF7B38"/>
    <w:rsid w:val="00D00246"/>
    <w:rsid w:val="00D01F90"/>
    <w:rsid w:val="00D03FBD"/>
    <w:rsid w:val="00D06026"/>
    <w:rsid w:val="00D07BB8"/>
    <w:rsid w:val="00D20454"/>
    <w:rsid w:val="00D20C79"/>
    <w:rsid w:val="00D22A02"/>
    <w:rsid w:val="00D23D85"/>
    <w:rsid w:val="00D2548E"/>
    <w:rsid w:val="00D30898"/>
    <w:rsid w:val="00D315A1"/>
    <w:rsid w:val="00D32403"/>
    <w:rsid w:val="00D32612"/>
    <w:rsid w:val="00D32686"/>
    <w:rsid w:val="00D33080"/>
    <w:rsid w:val="00D34851"/>
    <w:rsid w:val="00D36775"/>
    <w:rsid w:val="00D371A1"/>
    <w:rsid w:val="00D416C1"/>
    <w:rsid w:val="00D41CC1"/>
    <w:rsid w:val="00D41F2B"/>
    <w:rsid w:val="00D42E12"/>
    <w:rsid w:val="00D442D9"/>
    <w:rsid w:val="00D46FFA"/>
    <w:rsid w:val="00D5069E"/>
    <w:rsid w:val="00D50ADE"/>
    <w:rsid w:val="00D53045"/>
    <w:rsid w:val="00D535FF"/>
    <w:rsid w:val="00D566D8"/>
    <w:rsid w:val="00D607DE"/>
    <w:rsid w:val="00D60EF3"/>
    <w:rsid w:val="00D60FC8"/>
    <w:rsid w:val="00D625B8"/>
    <w:rsid w:val="00D6333A"/>
    <w:rsid w:val="00D63580"/>
    <w:rsid w:val="00D66BF8"/>
    <w:rsid w:val="00D676C8"/>
    <w:rsid w:val="00D731CB"/>
    <w:rsid w:val="00D73590"/>
    <w:rsid w:val="00D741E6"/>
    <w:rsid w:val="00D75BDD"/>
    <w:rsid w:val="00D75F3E"/>
    <w:rsid w:val="00D769BE"/>
    <w:rsid w:val="00D7752F"/>
    <w:rsid w:val="00D77C26"/>
    <w:rsid w:val="00D803A7"/>
    <w:rsid w:val="00D8047B"/>
    <w:rsid w:val="00D807F4"/>
    <w:rsid w:val="00D815ED"/>
    <w:rsid w:val="00D81ED0"/>
    <w:rsid w:val="00D83B76"/>
    <w:rsid w:val="00D83DEF"/>
    <w:rsid w:val="00D853DF"/>
    <w:rsid w:val="00D8551E"/>
    <w:rsid w:val="00D8589E"/>
    <w:rsid w:val="00D85EFA"/>
    <w:rsid w:val="00D9043B"/>
    <w:rsid w:val="00D93B91"/>
    <w:rsid w:val="00D93F88"/>
    <w:rsid w:val="00D95F96"/>
    <w:rsid w:val="00D96199"/>
    <w:rsid w:val="00DA0061"/>
    <w:rsid w:val="00DA00C8"/>
    <w:rsid w:val="00DA1849"/>
    <w:rsid w:val="00DA1AD7"/>
    <w:rsid w:val="00DA233C"/>
    <w:rsid w:val="00DA577E"/>
    <w:rsid w:val="00DA6BC5"/>
    <w:rsid w:val="00DB2E9C"/>
    <w:rsid w:val="00DB413A"/>
    <w:rsid w:val="00DB5ABE"/>
    <w:rsid w:val="00DB7BE3"/>
    <w:rsid w:val="00DC055E"/>
    <w:rsid w:val="00DC0720"/>
    <w:rsid w:val="00DC361D"/>
    <w:rsid w:val="00DC365E"/>
    <w:rsid w:val="00DC461B"/>
    <w:rsid w:val="00DC4BF0"/>
    <w:rsid w:val="00DC5228"/>
    <w:rsid w:val="00DD077D"/>
    <w:rsid w:val="00DD0AE6"/>
    <w:rsid w:val="00DD2586"/>
    <w:rsid w:val="00DD25A7"/>
    <w:rsid w:val="00DD4549"/>
    <w:rsid w:val="00DD5EA3"/>
    <w:rsid w:val="00DD6359"/>
    <w:rsid w:val="00DE0287"/>
    <w:rsid w:val="00DE184E"/>
    <w:rsid w:val="00DE285A"/>
    <w:rsid w:val="00DE3ED7"/>
    <w:rsid w:val="00DE40A4"/>
    <w:rsid w:val="00DE54F1"/>
    <w:rsid w:val="00DF01C6"/>
    <w:rsid w:val="00DF1804"/>
    <w:rsid w:val="00DF2A67"/>
    <w:rsid w:val="00DF3939"/>
    <w:rsid w:val="00DF5A07"/>
    <w:rsid w:val="00DF668D"/>
    <w:rsid w:val="00DF66E8"/>
    <w:rsid w:val="00E00CB5"/>
    <w:rsid w:val="00E01470"/>
    <w:rsid w:val="00E023EE"/>
    <w:rsid w:val="00E03890"/>
    <w:rsid w:val="00E04353"/>
    <w:rsid w:val="00E04668"/>
    <w:rsid w:val="00E05082"/>
    <w:rsid w:val="00E0571D"/>
    <w:rsid w:val="00E06947"/>
    <w:rsid w:val="00E0717F"/>
    <w:rsid w:val="00E07549"/>
    <w:rsid w:val="00E12262"/>
    <w:rsid w:val="00E15F4E"/>
    <w:rsid w:val="00E1680B"/>
    <w:rsid w:val="00E16AB2"/>
    <w:rsid w:val="00E175A3"/>
    <w:rsid w:val="00E17BF9"/>
    <w:rsid w:val="00E2056C"/>
    <w:rsid w:val="00E21C80"/>
    <w:rsid w:val="00E2425A"/>
    <w:rsid w:val="00E25641"/>
    <w:rsid w:val="00E27780"/>
    <w:rsid w:val="00E27CAF"/>
    <w:rsid w:val="00E30211"/>
    <w:rsid w:val="00E3199E"/>
    <w:rsid w:val="00E32951"/>
    <w:rsid w:val="00E32F8C"/>
    <w:rsid w:val="00E34180"/>
    <w:rsid w:val="00E34546"/>
    <w:rsid w:val="00E36DFE"/>
    <w:rsid w:val="00E36E4E"/>
    <w:rsid w:val="00E37B58"/>
    <w:rsid w:val="00E43553"/>
    <w:rsid w:val="00E436F8"/>
    <w:rsid w:val="00E4388A"/>
    <w:rsid w:val="00E4455F"/>
    <w:rsid w:val="00E4715C"/>
    <w:rsid w:val="00E519FB"/>
    <w:rsid w:val="00E52215"/>
    <w:rsid w:val="00E53198"/>
    <w:rsid w:val="00E55141"/>
    <w:rsid w:val="00E56327"/>
    <w:rsid w:val="00E606ED"/>
    <w:rsid w:val="00E627DB"/>
    <w:rsid w:val="00E63935"/>
    <w:rsid w:val="00E63D12"/>
    <w:rsid w:val="00E64AB7"/>
    <w:rsid w:val="00E6634C"/>
    <w:rsid w:val="00E679F8"/>
    <w:rsid w:val="00E70266"/>
    <w:rsid w:val="00E72DC5"/>
    <w:rsid w:val="00E75927"/>
    <w:rsid w:val="00E82688"/>
    <w:rsid w:val="00E8272F"/>
    <w:rsid w:val="00E83093"/>
    <w:rsid w:val="00E85C65"/>
    <w:rsid w:val="00E868B4"/>
    <w:rsid w:val="00E87864"/>
    <w:rsid w:val="00E905F4"/>
    <w:rsid w:val="00E90D58"/>
    <w:rsid w:val="00E91930"/>
    <w:rsid w:val="00E92C3F"/>
    <w:rsid w:val="00E96305"/>
    <w:rsid w:val="00E97592"/>
    <w:rsid w:val="00E9794D"/>
    <w:rsid w:val="00EA033D"/>
    <w:rsid w:val="00EA0E70"/>
    <w:rsid w:val="00EA2E4A"/>
    <w:rsid w:val="00EA3576"/>
    <w:rsid w:val="00EA38F5"/>
    <w:rsid w:val="00EA5ABA"/>
    <w:rsid w:val="00EA63F6"/>
    <w:rsid w:val="00EA686E"/>
    <w:rsid w:val="00EA69A2"/>
    <w:rsid w:val="00EA7849"/>
    <w:rsid w:val="00EB034C"/>
    <w:rsid w:val="00EB05F7"/>
    <w:rsid w:val="00EB12C9"/>
    <w:rsid w:val="00EB2B48"/>
    <w:rsid w:val="00EB2F7E"/>
    <w:rsid w:val="00EB3D41"/>
    <w:rsid w:val="00EB7325"/>
    <w:rsid w:val="00EB7364"/>
    <w:rsid w:val="00EB78CF"/>
    <w:rsid w:val="00EB7F3D"/>
    <w:rsid w:val="00EC2494"/>
    <w:rsid w:val="00EC4731"/>
    <w:rsid w:val="00EC5860"/>
    <w:rsid w:val="00EC5919"/>
    <w:rsid w:val="00EC74DE"/>
    <w:rsid w:val="00EC7CC6"/>
    <w:rsid w:val="00ED23FD"/>
    <w:rsid w:val="00ED2F12"/>
    <w:rsid w:val="00ED341A"/>
    <w:rsid w:val="00ED413D"/>
    <w:rsid w:val="00ED4214"/>
    <w:rsid w:val="00ED5500"/>
    <w:rsid w:val="00ED55DF"/>
    <w:rsid w:val="00ED572B"/>
    <w:rsid w:val="00ED59AC"/>
    <w:rsid w:val="00ED6CEC"/>
    <w:rsid w:val="00EE3A3D"/>
    <w:rsid w:val="00EE4252"/>
    <w:rsid w:val="00EE5518"/>
    <w:rsid w:val="00EE7444"/>
    <w:rsid w:val="00EF2E5C"/>
    <w:rsid w:val="00EF6EA3"/>
    <w:rsid w:val="00F00E3E"/>
    <w:rsid w:val="00F0135A"/>
    <w:rsid w:val="00F019B0"/>
    <w:rsid w:val="00F038B4"/>
    <w:rsid w:val="00F05DBA"/>
    <w:rsid w:val="00F0746C"/>
    <w:rsid w:val="00F07F3F"/>
    <w:rsid w:val="00F10451"/>
    <w:rsid w:val="00F1081C"/>
    <w:rsid w:val="00F116DE"/>
    <w:rsid w:val="00F11BFA"/>
    <w:rsid w:val="00F128F4"/>
    <w:rsid w:val="00F12F89"/>
    <w:rsid w:val="00F15687"/>
    <w:rsid w:val="00F20352"/>
    <w:rsid w:val="00F20F89"/>
    <w:rsid w:val="00F22385"/>
    <w:rsid w:val="00F22EEF"/>
    <w:rsid w:val="00F247AF"/>
    <w:rsid w:val="00F266B0"/>
    <w:rsid w:val="00F27B56"/>
    <w:rsid w:val="00F30ABA"/>
    <w:rsid w:val="00F32FD6"/>
    <w:rsid w:val="00F3446E"/>
    <w:rsid w:val="00F35598"/>
    <w:rsid w:val="00F40654"/>
    <w:rsid w:val="00F46D88"/>
    <w:rsid w:val="00F46EEA"/>
    <w:rsid w:val="00F5126F"/>
    <w:rsid w:val="00F51B01"/>
    <w:rsid w:val="00F548EA"/>
    <w:rsid w:val="00F56261"/>
    <w:rsid w:val="00F6001C"/>
    <w:rsid w:val="00F6041A"/>
    <w:rsid w:val="00F6045D"/>
    <w:rsid w:val="00F60CC4"/>
    <w:rsid w:val="00F62F1E"/>
    <w:rsid w:val="00F632DD"/>
    <w:rsid w:val="00F66F93"/>
    <w:rsid w:val="00F67FE9"/>
    <w:rsid w:val="00F71B0D"/>
    <w:rsid w:val="00F74B59"/>
    <w:rsid w:val="00F74D4F"/>
    <w:rsid w:val="00F75032"/>
    <w:rsid w:val="00F77D31"/>
    <w:rsid w:val="00F81098"/>
    <w:rsid w:val="00F830AE"/>
    <w:rsid w:val="00F8469B"/>
    <w:rsid w:val="00F85A21"/>
    <w:rsid w:val="00F86F8E"/>
    <w:rsid w:val="00F878D0"/>
    <w:rsid w:val="00F912E9"/>
    <w:rsid w:val="00F919A6"/>
    <w:rsid w:val="00F956A2"/>
    <w:rsid w:val="00F97BCA"/>
    <w:rsid w:val="00FA2683"/>
    <w:rsid w:val="00FA365D"/>
    <w:rsid w:val="00FA3669"/>
    <w:rsid w:val="00FA5062"/>
    <w:rsid w:val="00FA535F"/>
    <w:rsid w:val="00FA63AF"/>
    <w:rsid w:val="00FB07B0"/>
    <w:rsid w:val="00FB0A7C"/>
    <w:rsid w:val="00FB145A"/>
    <w:rsid w:val="00FB2176"/>
    <w:rsid w:val="00FB3BE0"/>
    <w:rsid w:val="00FB4752"/>
    <w:rsid w:val="00FB5BEB"/>
    <w:rsid w:val="00FB7DDE"/>
    <w:rsid w:val="00FC1269"/>
    <w:rsid w:val="00FC389A"/>
    <w:rsid w:val="00FC38CE"/>
    <w:rsid w:val="00FC3B51"/>
    <w:rsid w:val="00FC455B"/>
    <w:rsid w:val="00FC46AA"/>
    <w:rsid w:val="00FC5224"/>
    <w:rsid w:val="00FC5474"/>
    <w:rsid w:val="00FC7391"/>
    <w:rsid w:val="00FD1399"/>
    <w:rsid w:val="00FD151D"/>
    <w:rsid w:val="00FD2088"/>
    <w:rsid w:val="00FD25DC"/>
    <w:rsid w:val="00FD299D"/>
    <w:rsid w:val="00FD4350"/>
    <w:rsid w:val="00FD4545"/>
    <w:rsid w:val="00FD4EC6"/>
    <w:rsid w:val="00FD662E"/>
    <w:rsid w:val="00FE107D"/>
    <w:rsid w:val="00FE20E2"/>
    <w:rsid w:val="00FE2705"/>
    <w:rsid w:val="00FE2ADD"/>
    <w:rsid w:val="00FE3B74"/>
    <w:rsid w:val="00FE3FC6"/>
    <w:rsid w:val="00FE43D6"/>
    <w:rsid w:val="00FE4BEA"/>
    <w:rsid w:val="00FE565A"/>
    <w:rsid w:val="00FF2676"/>
    <w:rsid w:val="00FF29EC"/>
    <w:rsid w:val="00FF3169"/>
    <w:rsid w:val="00FF3FFB"/>
    <w:rsid w:val="00FF5226"/>
    <w:rsid w:val="00FF7CC2"/>
    <w:rsid w:val="00FF7EC5"/>
    <w:rsid w:val="24B22345"/>
    <w:rsid w:val="30DA5414"/>
    <w:rsid w:val="39AC5E07"/>
    <w:rsid w:val="59EF7F30"/>
    <w:rsid w:val="5D22694A"/>
    <w:rsid w:val="671F1F5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0BA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4A0BA3"/>
    <w:pPr>
      <w:jc w:val="left"/>
    </w:pPr>
  </w:style>
  <w:style w:type="paragraph" w:styleId="a4">
    <w:name w:val="Balloon Text"/>
    <w:basedOn w:val="a"/>
    <w:link w:val="Char0"/>
    <w:uiPriority w:val="99"/>
    <w:semiHidden/>
    <w:unhideWhenUsed/>
    <w:rsid w:val="004A0BA3"/>
    <w:rPr>
      <w:sz w:val="18"/>
      <w:szCs w:val="18"/>
    </w:rPr>
  </w:style>
  <w:style w:type="paragraph" w:styleId="a5">
    <w:name w:val="footer"/>
    <w:basedOn w:val="a"/>
    <w:link w:val="Char1"/>
    <w:uiPriority w:val="99"/>
    <w:unhideWhenUsed/>
    <w:qFormat/>
    <w:rsid w:val="004A0BA3"/>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4A0BA3"/>
    <w:pPr>
      <w:pBdr>
        <w:bottom w:val="single" w:sz="6" w:space="1" w:color="auto"/>
      </w:pBdr>
      <w:tabs>
        <w:tab w:val="center" w:pos="4153"/>
        <w:tab w:val="right" w:pos="8306"/>
      </w:tabs>
      <w:snapToGrid w:val="0"/>
      <w:jc w:val="center"/>
    </w:pPr>
    <w:rPr>
      <w:sz w:val="18"/>
      <w:szCs w:val="18"/>
    </w:rPr>
  </w:style>
  <w:style w:type="paragraph" w:styleId="a7">
    <w:name w:val="Title"/>
    <w:basedOn w:val="a"/>
    <w:next w:val="a"/>
    <w:link w:val="Char3"/>
    <w:uiPriority w:val="99"/>
    <w:qFormat/>
    <w:rsid w:val="004A0BA3"/>
    <w:pPr>
      <w:keepNext/>
      <w:keepLines/>
      <w:spacing w:before="340" w:after="330" w:line="578" w:lineRule="auto"/>
      <w:jc w:val="center"/>
    </w:pPr>
    <w:rPr>
      <w:b/>
      <w:bCs/>
      <w:kern w:val="32"/>
      <w:sz w:val="32"/>
      <w:szCs w:val="32"/>
    </w:rPr>
  </w:style>
  <w:style w:type="paragraph" w:styleId="a8">
    <w:name w:val="annotation subject"/>
    <w:basedOn w:val="a3"/>
    <w:next w:val="a3"/>
    <w:link w:val="Char4"/>
    <w:uiPriority w:val="99"/>
    <w:semiHidden/>
    <w:unhideWhenUsed/>
    <w:qFormat/>
    <w:rsid w:val="004A0BA3"/>
    <w:rPr>
      <w:b/>
      <w:bCs/>
    </w:rPr>
  </w:style>
  <w:style w:type="character" w:styleId="a9">
    <w:name w:val="annotation reference"/>
    <w:basedOn w:val="a0"/>
    <w:uiPriority w:val="99"/>
    <w:unhideWhenUsed/>
    <w:qFormat/>
    <w:rsid w:val="004A0BA3"/>
    <w:rPr>
      <w:sz w:val="21"/>
      <w:szCs w:val="21"/>
    </w:rPr>
  </w:style>
  <w:style w:type="character" w:customStyle="1" w:styleId="Char3">
    <w:name w:val="标题 Char"/>
    <w:basedOn w:val="a0"/>
    <w:link w:val="a7"/>
    <w:uiPriority w:val="99"/>
    <w:qFormat/>
    <w:rsid w:val="004A0BA3"/>
    <w:rPr>
      <w:rFonts w:ascii="Times New Roman" w:eastAsia="宋体" w:hAnsi="Times New Roman" w:cs="Times New Roman"/>
      <w:b/>
      <w:bCs/>
      <w:kern w:val="32"/>
      <w:sz w:val="32"/>
      <w:szCs w:val="32"/>
    </w:rPr>
  </w:style>
  <w:style w:type="character" w:customStyle="1" w:styleId="Char2">
    <w:name w:val="页眉 Char"/>
    <w:basedOn w:val="a0"/>
    <w:link w:val="a6"/>
    <w:uiPriority w:val="99"/>
    <w:qFormat/>
    <w:rsid w:val="004A0BA3"/>
    <w:rPr>
      <w:rFonts w:ascii="Times New Roman" w:eastAsia="宋体" w:hAnsi="Times New Roman" w:cs="Times New Roman"/>
      <w:sz w:val="18"/>
      <w:szCs w:val="18"/>
    </w:rPr>
  </w:style>
  <w:style w:type="character" w:customStyle="1" w:styleId="Char1">
    <w:name w:val="页脚 Char"/>
    <w:basedOn w:val="a0"/>
    <w:link w:val="a5"/>
    <w:uiPriority w:val="99"/>
    <w:qFormat/>
    <w:rsid w:val="004A0BA3"/>
    <w:rPr>
      <w:rFonts w:ascii="Times New Roman" w:eastAsia="宋体" w:hAnsi="Times New Roman" w:cs="Times New Roman"/>
      <w:sz w:val="18"/>
      <w:szCs w:val="18"/>
    </w:rPr>
  </w:style>
  <w:style w:type="character" w:customStyle="1" w:styleId="Char">
    <w:name w:val="批注文字 Char"/>
    <w:basedOn w:val="a0"/>
    <w:link w:val="a3"/>
    <w:uiPriority w:val="99"/>
    <w:qFormat/>
    <w:rsid w:val="004A0BA3"/>
    <w:rPr>
      <w:rFonts w:ascii="Times New Roman" w:eastAsia="宋体" w:hAnsi="Times New Roman" w:cs="Times New Roman"/>
      <w:szCs w:val="24"/>
    </w:rPr>
  </w:style>
  <w:style w:type="character" w:customStyle="1" w:styleId="Char4">
    <w:name w:val="批注主题 Char"/>
    <w:basedOn w:val="Char"/>
    <w:link w:val="a8"/>
    <w:uiPriority w:val="99"/>
    <w:semiHidden/>
    <w:qFormat/>
    <w:rsid w:val="004A0BA3"/>
    <w:rPr>
      <w:rFonts w:ascii="Times New Roman" w:eastAsia="宋体" w:hAnsi="Times New Roman" w:cs="Times New Roman"/>
      <w:b/>
      <w:bCs/>
      <w:szCs w:val="24"/>
    </w:rPr>
  </w:style>
  <w:style w:type="character" w:customStyle="1" w:styleId="Char0">
    <w:name w:val="批注框文本 Char"/>
    <w:basedOn w:val="a0"/>
    <w:link w:val="a4"/>
    <w:uiPriority w:val="99"/>
    <w:semiHidden/>
    <w:qFormat/>
    <w:rsid w:val="004A0BA3"/>
    <w:rPr>
      <w:rFonts w:ascii="Times New Roman" w:eastAsia="宋体" w:hAnsi="Times New Roman" w:cs="Times New Roman"/>
      <w:sz w:val="18"/>
      <w:szCs w:val="18"/>
    </w:rPr>
  </w:style>
  <w:style w:type="paragraph" w:styleId="aa">
    <w:name w:val="List Paragraph"/>
    <w:basedOn w:val="a"/>
    <w:uiPriority w:val="34"/>
    <w:unhideWhenUsed/>
    <w:qFormat/>
    <w:rsid w:val="004A0BA3"/>
    <w:pPr>
      <w:ind w:firstLineChars="200" w:firstLine="420"/>
    </w:pPr>
  </w:style>
  <w:style w:type="paragraph" w:customStyle="1" w:styleId="1">
    <w:name w:val="修订1"/>
    <w:hidden/>
    <w:uiPriority w:val="99"/>
    <w:unhideWhenUsed/>
    <w:qFormat/>
    <w:rsid w:val="004A0BA3"/>
    <w:rPr>
      <w:kern w:val="2"/>
      <w:sz w:val="21"/>
      <w:szCs w:val="24"/>
    </w:rPr>
  </w:style>
  <w:style w:type="paragraph" w:customStyle="1" w:styleId="2">
    <w:name w:val="修订2"/>
    <w:hidden/>
    <w:uiPriority w:val="99"/>
    <w:unhideWhenUsed/>
    <w:rsid w:val="004A0BA3"/>
    <w:rPr>
      <w:kern w:val="2"/>
      <w:sz w:val="21"/>
      <w:szCs w:val="24"/>
    </w:rPr>
  </w:style>
</w:styles>
</file>

<file path=word/webSettings.xml><?xml version="1.0" encoding="utf-8"?>
<w:webSettings xmlns:r="http://schemas.openxmlformats.org/officeDocument/2006/relationships" xmlns:w="http://schemas.openxmlformats.org/wordprocessingml/2006/main">
  <w:divs>
    <w:div w:id="252275811">
      <w:bodyDiv w:val="1"/>
      <w:marLeft w:val="0"/>
      <w:marRight w:val="0"/>
      <w:marTop w:val="0"/>
      <w:marBottom w:val="0"/>
      <w:divBdr>
        <w:top w:val="none" w:sz="0" w:space="0" w:color="auto"/>
        <w:left w:val="none" w:sz="0" w:space="0" w:color="auto"/>
        <w:bottom w:val="none" w:sz="0" w:space="0" w:color="auto"/>
        <w:right w:val="none" w:sz="0" w:space="0" w:color="auto"/>
      </w:divBdr>
    </w:div>
    <w:div w:id="281116637">
      <w:bodyDiv w:val="1"/>
      <w:marLeft w:val="0"/>
      <w:marRight w:val="0"/>
      <w:marTop w:val="0"/>
      <w:marBottom w:val="0"/>
      <w:divBdr>
        <w:top w:val="none" w:sz="0" w:space="0" w:color="auto"/>
        <w:left w:val="none" w:sz="0" w:space="0" w:color="auto"/>
        <w:bottom w:val="none" w:sz="0" w:space="0" w:color="auto"/>
        <w:right w:val="none" w:sz="0" w:space="0" w:color="auto"/>
      </w:divBdr>
    </w:div>
    <w:div w:id="351340297">
      <w:bodyDiv w:val="1"/>
      <w:marLeft w:val="0"/>
      <w:marRight w:val="0"/>
      <w:marTop w:val="0"/>
      <w:marBottom w:val="0"/>
      <w:divBdr>
        <w:top w:val="none" w:sz="0" w:space="0" w:color="auto"/>
        <w:left w:val="none" w:sz="0" w:space="0" w:color="auto"/>
        <w:bottom w:val="none" w:sz="0" w:space="0" w:color="auto"/>
        <w:right w:val="none" w:sz="0" w:space="0" w:color="auto"/>
      </w:divBdr>
    </w:div>
    <w:div w:id="387462206">
      <w:bodyDiv w:val="1"/>
      <w:marLeft w:val="0"/>
      <w:marRight w:val="0"/>
      <w:marTop w:val="0"/>
      <w:marBottom w:val="0"/>
      <w:divBdr>
        <w:top w:val="none" w:sz="0" w:space="0" w:color="auto"/>
        <w:left w:val="none" w:sz="0" w:space="0" w:color="auto"/>
        <w:bottom w:val="none" w:sz="0" w:space="0" w:color="auto"/>
        <w:right w:val="none" w:sz="0" w:space="0" w:color="auto"/>
      </w:divBdr>
    </w:div>
    <w:div w:id="391930484">
      <w:bodyDiv w:val="1"/>
      <w:marLeft w:val="0"/>
      <w:marRight w:val="0"/>
      <w:marTop w:val="0"/>
      <w:marBottom w:val="0"/>
      <w:divBdr>
        <w:top w:val="none" w:sz="0" w:space="0" w:color="auto"/>
        <w:left w:val="none" w:sz="0" w:space="0" w:color="auto"/>
        <w:bottom w:val="none" w:sz="0" w:space="0" w:color="auto"/>
        <w:right w:val="none" w:sz="0" w:space="0" w:color="auto"/>
      </w:divBdr>
    </w:div>
    <w:div w:id="420182772">
      <w:bodyDiv w:val="1"/>
      <w:marLeft w:val="0"/>
      <w:marRight w:val="0"/>
      <w:marTop w:val="0"/>
      <w:marBottom w:val="0"/>
      <w:divBdr>
        <w:top w:val="none" w:sz="0" w:space="0" w:color="auto"/>
        <w:left w:val="none" w:sz="0" w:space="0" w:color="auto"/>
        <w:bottom w:val="none" w:sz="0" w:space="0" w:color="auto"/>
        <w:right w:val="none" w:sz="0" w:space="0" w:color="auto"/>
      </w:divBdr>
    </w:div>
    <w:div w:id="435712822">
      <w:bodyDiv w:val="1"/>
      <w:marLeft w:val="0"/>
      <w:marRight w:val="0"/>
      <w:marTop w:val="0"/>
      <w:marBottom w:val="0"/>
      <w:divBdr>
        <w:top w:val="none" w:sz="0" w:space="0" w:color="auto"/>
        <w:left w:val="none" w:sz="0" w:space="0" w:color="auto"/>
        <w:bottom w:val="none" w:sz="0" w:space="0" w:color="auto"/>
        <w:right w:val="none" w:sz="0" w:space="0" w:color="auto"/>
      </w:divBdr>
    </w:div>
    <w:div w:id="441801626">
      <w:bodyDiv w:val="1"/>
      <w:marLeft w:val="0"/>
      <w:marRight w:val="0"/>
      <w:marTop w:val="0"/>
      <w:marBottom w:val="0"/>
      <w:divBdr>
        <w:top w:val="none" w:sz="0" w:space="0" w:color="auto"/>
        <w:left w:val="none" w:sz="0" w:space="0" w:color="auto"/>
        <w:bottom w:val="none" w:sz="0" w:space="0" w:color="auto"/>
        <w:right w:val="none" w:sz="0" w:space="0" w:color="auto"/>
      </w:divBdr>
    </w:div>
    <w:div w:id="813447299">
      <w:bodyDiv w:val="1"/>
      <w:marLeft w:val="0"/>
      <w:marRight w:val="0"/>
      <w:marTop w:val="0"/>
      <w:marBottom w:val="0"/>
      <w:divBdr>
        <w:top w:val="none" w:sz="0" w:space="0" w:color="auto"/>
        <w:left w:val="none" w:sz="0" w:space="0" w:color="auto"/>
        <w:bottom w:val="none" w:sz="0" w:space="0" w:color="auto"/>
        <w:right w:val="none" w:sz="0" w:space="0" w:color="auto"/>
      </w:divBdr>
    </w:div>
    <w:div w:id="1111586537">
      <w:bodyDiv w:val="1"/>
      <w:marLeft w:val="0"/>
      <w:marRight w:val="0"/>
      <w:marTop w:val="0"/>
      <w:marBottom w:val="0"/>
      <w:divBdr>
        <w:top w:val="none" w:sz="0" w:space="0" w:color="auto"/>
        <w:left w:val="none" w:sz="0" w:space="0" w:color="auto"/>
        <w:bottom w:val="none" w:sz="0" w:space="0" w:color="auto"/>
        <w:right w:val="none" w:sz="0" w:space="0" w:color="auto"/>
      </w:divBdr>
    </w:div>
    <w:div w:id="1417751889">
      <w:bodyDiv w:val="1"/>
      <w:marLeft w:val="0"/>
      <w:marRight w:val="0"/>
      <w:marTop w:val="0"/>
      <w:marBottom w:val="0"/>
      <w:divBdr>
        <w:top w:val="none" w:sz="0" w:space="0" w:color="auto"/>
        <w:left w:val="none" w:sz="0" w:space="0" w:color="auto"/>
        <w:bottom w:val="none" w:sz="0" w:space="0" w:color="auto"/>
        <w:right w:val="none" w:sz="0" w:space="0" w:color="auto"/>
      </w:divBdr>
    </w:div>
    <w:div w:id="1505054757">
      <w:bodyDiv w:val="1"/>
      <w:marLeft w:val="0"/>
      <w:marRight w:val="0"/>
      <w:marTop w:val="0"/>
      <w:marBottom w:val="0"/>
      <w:divBdr>
        <w:top w:val="none" w:sz="0" w:space="0" w:color="auto"/>
        <w:left w:val="none" w:sz="0" w:space="0" w:color="auto"/>
        <w:bottom w:val="none" w:sz="0" w:space="0" w:color="auto"/>
        <w:right w:val="none" w:sz="0" w:space="0" w:color="auto"/>
      </w:divBdr>
    </w:div>
    <w:div w:id="1630470321">
      <w:bodyDiv w:val="1"/>
      <w:marLeft w:val="0"/>
      <w:marRight w:val="0"/>
      <w:marTop w:val="0"/>
      <w:marBottom w:val="0"/>
      <w:divBdr>
        <w:top w:val="none" w:sz="0" w:space="0" w:color="auto"/>
        <w:left w:val="none" w:sz="0" w:space="0" w:color="auto"/>
        <w:bottom w:val="none" w:sz="0" w:space="0" w:color="auto"/>
        <w:right w:val="none" w:sz="0" w:space="0" w:color="auto"/>
      </w:divBdr>
    </w:div>
    <w:div w:id="17467559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E07A96-37B1-4B6F-B96A-2BBC21D3B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1471</TotalTime>
  <Pages>6</Pages>
  <Words>709</Words>
  <Characters>4043</Characters>
  <Application>Microsoft Office Word</Application>
  <DocSecurity>0</DocSecurity>
  <Lines>33</Lines>
  <Paragraphs>9</Paragraphs>
  <ScaleCrop>false</ScaleCrop>
  <Company>Microsoft</Company>
  <LinksUpToDate>false</LinksUpToDate>
  <CharactersWithSpaces>4743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dc:creator>
  <cp:keywords/>
  <dc:description/>
  <cp:lastModifiedBy>zjj</cp:lastModifiedBy>
  <cp:revision>27</cp:revision>
  <cp:lastPrinted>2020-09-29T15:29:00Z</cp:lastPrinted>
  <dcterms:created xsi:type="dcterms:W3CDTF">2021-01-27T17:27:00Z</dcterms:created>
  <dcterms:modified xsi:type="dcterms:W3CDTF">2021-04-24T03:23:00Z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